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E3" w:rsidRDefault="00CD7CE3" w:rsidP="00CD7CE3">
      <w:pPr>
        <w:spacing w:after="0" w:line="240" w:lineRule="auto"/>
        <w:jc w:val="center"/>
        <w:rPr>
          <w:rFonts w:eastAsia="Times New Roman" w:cs="Times New Roman"/>
          <w:b/>
          <w:bCs/>
          <w:szCs w:val="25"/>
          <w:lang w:eastAsia="ru-RU"/>
        </w:rPr>
      </w:pPr>
      <w:r w:rsidRPr="00CD7CE3">
        <w:rPr>
          <w:rFonts w:eastAsia="Times New Roman" w:cs="Times New Roman"/>
          <w:b/>
          <w:bCs/>
          <w:szCs w:val="25"/>
          <w:lang w:eastAsia="ru-RU"/>
        </w:rPr>
        <w:t xml:space="preserve">О работе с цыганским населением, </w:t>
      </w:r>
    </w:p>
    <w:p w:rsidR="00750475" w:rsidRPr="00CD7CE3" w:rsidRDefault="00CD7CE3" w:rsidP="00CD7CE3">
      <w:pPr>
        <w:spacing w:after="0" w:line="240" w:lineRule="auto"/>
        <w:jc w:val="center"/>
        <w:rPr>
          <w:rFonts w:eastAsia="Times New Roman" w:cs="Times New Roman"/>
          <w:b/>
          <w:bCs/>
          <w:szCs w:val="25"/>
          <w:lang w:eastAsia="ru-RU"/>
        </w:rPr>
      </w:pPr>
      <w:proofErr w:type="gramStart"/>
      <w:r w:rsidRPr="00CD7CE3">
        <w:rPr>
          <w:rFonts w:eastAsia="Times New Roman" w:cs="Times New Roman"/>
          <w:b/>
          <w:bCs/>
          <w:szCs w:val="25"/>
          <w:lang w:eastAsia="ru-RU"/>
        </w:rPr>
        <w:t>проживающим</w:t>
      </w:r>
      <w:proofErr w:type="gramEnd"/>
      <w:r w:rsidRPr="00CD7CE3">
        <w:rPr>
          <w:rFonts w:eastAsia="Times New Roman" w:cs="Times New Roman"/>
          <w:b/>
          <w:bCs/>
          <w:szCs w:val="25"/>
          <w:lang w:eastAsia="ru-RU"/>
        </w:rPr>
        <w:t xml:space="preserve"> на территории Майского муниципального района</w:t>
      </w:r>
    </w:p>
    <w:p w:rsidR="00DA4B9C" w:rsidRDefault="00DA4B9C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5"/>
          <w:lang w:eastAsia="ru-RU"/>
        </w:rPr>
      </w:pPr>
    </w:p>
    <w:p w:rsidR="00750475" w:rsidRPr="00DE18FD" w:rsidRDefault="00750475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Всего в 2021-2022 учебном </w:t>
      </w:r>
      <w:r w:rsidR="00B255B5" w:rsidRPr="00DE18FD">
        <w:rPr>
          <w:rFonts w:eastAsia="Times New Roman" w:cs="Times New Roman"/>
          <w:bCs/>
          <w:sz w:val="32"/>
          <w:szCs w:val="25"/>
          <w:lang w:eastAsia="ru-RU"/>
        </w:rPr>
        <w:t>году в образовательных учреждениях района обучается 336 учащихся цыганской национальности</w:t>
      </w:r>
      <w:r w:rsidR="009B141A" w:rsidRPr="00DE18FD">
        <w:rPr>
          <w:rFonts w:eastAsia="Times New Roman" w:cs="Times New Roman"/>
          <w:bCs/>
          <w:sz w:val="32"/>
          <w:szCs w:val="25"/>
          <w:lang w:eastAsia="ru-RU"/>
        </w:rPr>
        <w:t>, что составляет 6,8% от общего количества учащихся</w:t>
      </w:r>
      <w:r w:rsidR="00B255B5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. </w:t>
      </w:r>
      <w:r w:rsidR="009B141A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На начало учебного года их было 298 человек, в течение года прибыло еще 38. </w:t>
      </w:r>
      <w:r w:rsidR="00A64787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Из них: 230 – учащиеся 1-4 классов, 105 обучаются в 5-9 классах и 1 в 10 классе (МКОУ СОШ № 5 </w:t>
      </w:r>
      <w:r w:rsidR="00DE18FD">
        <w:rPr>
          <w:rFonts w:eastAsia="Times New Roman" w:cs="Times New Roman"/>
          <w:bCs/>
          <w:sz w:val="32"/>
          <w:szCs w:val="25"/>
          <w:lang w:eastAsia="ru-RU"/>
        </w:rPr>
        <w:br/>
      </w:r>
      <w:bookmarkStart w:id="0" w:name="_GoBack"/>
      <w:bookmarkEnd w:id="0"/>
      <w:r w:rsidR="00A64787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г. Майского). </w:t>
      </w:r>
      <w:proofErr w:type="gramStart"/>
      <w:r w:rsidR="009B141A" w:rsidRPr="00DE18FD">
        <w:rPr>
          <w:rFonts w:eastAsia="Times New Roman" w:cs="Times New Roman"/>
          <w:bCs/>
          <w:sz w:val="32"/>
          <w:szCs w:val="25"/>
          <w:lang w:eastAsia="ru-RU"/>
        </w:rPr>
        <w:t>Контингент учащихся данной национальности за последние 5 лет увеличился на 292 человека.</w:t>
      </w:r>
      <w:proofErr w:type="gramEnd"/>
      <w:r w:rsidR="009B141A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Возросло и количество «переростков», т.е. детей которые поступают в класс значительно ниже своего возраста, с 36 в 2019 году до 1</w:t>
      </w:r>
      <w:r w:rsidR="00B96BA4" w:rsidRPr="00DE18FD">
        <w:rPr>
          <w:rFonts w:eastAsia="Times New Roman" w:cs="Times New Roman"/>
          <w:bCs/>
          <w:sz w:val="32"/>
          <w:szCs w:val="25"/>
          <w:lang w:eastAsia="ru-RU"/>
        </w:rPr>
        <w:t>15 в текущем году.</w:t>
      </w:r>
    </w:p>
    <w:p w:rsidR="00A64787" w:rsidRPr="00DE18FD" w:rsidRDefault="00A64787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Есть семьи, которые мотивированы на обучение (в основном в начальной школе), однако значительная их доля – это семьи, дети которых посещают школу не регулярно. Особенно в 5-9 классах. В 10-11 классах, как правило, дети цыганской национальности не обучаются. </w:t>
      </w:r>
      <w:r w:rsidR="00B543E7" w:rsidRPr="00DE18FD">
        <w:rPr>
          <w:rFonts w:eastAsia="Times New Roman" w:cs="Times New Roman"/>
          <w:bCs/>
          <w:sz w:val="32"/>
          <w:szCs w:val="25"/>
          <w:lang w:eastAsia="ru-RU"/>
        </w:rPr>
        <w:t>На учете в муниципальной комиссии по делам несовершеннолетних состоит 12 семей (всего 19 семей) и 4 учащихся школьного возраста (всего 10 человек). Основание для постановки на учет – систематические пропуски занятий.</w:t>
      </w:r>
    </w:p>
    <w:p w:rsidR="00DF1A84" w:rsidRPr="00DE18FD" w:rsidRDefault="00044B21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t>У семей цыганской национальности</w:t>
      </w:r>
      <w:r w:rsidR="00DF1A84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свой уклад жизни, соблюдаются национальные традиции</w:t>
      </w: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. </w:t>
      </w:r>
      <w:r w:rsidR="00DF1A84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У несовершеннолетних детей, как правило, слабая учебная мотивация, наблюдается педагогическая запущенность, детский сад </w:t>
      </w: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дети </w:t>
      </w:r>
      <w:r w:rsidR="00DF1A84" w:rsidRPr="00DE18FD">
        <w:rPr>
          <w:rFonts w:eastAsia="Times New Roman" w:cs="Times New Roman"/>
          <w:bCs/>
          <w:sz w:val="32"/>
          <w:szCs w:val="25"/>
          <w:lang w:eastAsia="ru-RU"/>
        </w:rPr>
        <w:t>не посещают. Родители неграмотные и не принимают участия в образовательном процессе детей. </w:t>
      </w:r>
    </w:p>
    <w:p w:rsidR="00044B21" w:rsidRPr="00DE18FD" w:rsidRDefault="00044B21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proofErr w:type="gramStart"/>
      <w:r w:rsidRPr="00DE18FD">
        <w:rPr>
          <w:rFonts w:eastAsia="Times New Roman" w:cs="Times New Roman"/>
          <w:bCs/>
          <w:sz w:val="32"/>
          <w:szCs w:val="25"/>
          <w:lang w:eastAsia="ru-RU"/>
        </w:rPr>
        <w:t>Работа с представителями цыганского этноса в школах района организована в соответствии с Методическими рекомендациями для органов исполнительной власти субъектов РФ и органов местного самоуправления по работе с цыганским населением (</w:t>
      </w:r>
      <w:hyperlink r:id="rId6" w:history="1">
        <w:r w:rsidRPr="00DE18FD">
          <w:rPr>
            <w:rFonts w:eastAsia="Times New Roman" w:cs="Times New Roman"/>
            <w:bCs/>
            <w:sz w:val="32"/>
            <w:szCs w:val="25"/>
            <w:lang w:eastAsia="ru-RU"/>
          </w:rPr>
          <w:t>Приказ ФАДН России от 09.08.2019 № 78 (ред. от 18.10.2019) «Об утверждении Методических рекомендаций для органов исполнительной власти субъектов Российской Федерации и органов местного самоуправления по работе с цыганским населением»</w:t>
        </w:r>
      </w:hyperlink>
      <w:r w:rsidRPr="00DE18FD">
        <w:rPr>
          <w:rFonts w:eastAsia="Times New Roman" w:cs="Times New Roman"/>
          <w:bCs/>
          <w:sz w:val="32"/>
          <w:szCs w:val="25"/>
          <w:lang w:eastAsia="ru-RU"/>
        </w:rPr>
        <w:t>)</w:t>
      </w:r>
      <w:r w:rsidR="00365550" w:rsidRPr="00DE18FD">
        <w:rPr>
          <w:rFonts w:eastAsia="Times New Roman" w:cs="Times New Roman"/>
          <w:bCs/>
          <w:sz w:val="32"/>
          <w:szCs w:val="25"/>
          <w:lang w:eastAsia="ru-RU"/>
        </w:rPr>
        <w:t>.</w:t>
      </w:r>
      <w:proofErr w:type="gramEnd"/>
    </w:p>
    <w:p w:rsidR="00B543E7" w:rsidRPr="00DE18FD" w:rsidRDefault="00001FB9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lastRenderedPageBreak/>
        <w:t>В целях реализации прав детей на бесплатное общедоступное качественное образование образовательными учреждениями района проводится систематическая работа с семьями, включающая в себя:</w:t>
      </w:r>
    </w:p>
    <w:p w:rsidR="00001FB9" w:rsidRPr="00DE18FD" w:rsidRDefault="00335F53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t>учет детей, подлежащих обучению  (ежегодно в августе в рамках всеобуча);</w:t>
      </w:r>
    </w:p>
    <w:p w:rsidR="0042020B" w:rsidRPr="00DE18FD" w:rsidRDefault="0042020B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t>ежедневный учет посещения учебных занятий;</w:t>
      </w:r>
    </w:p>
    <w:p w:rsidR="00335F53" w:rsidRPr="00DE18FD" w:rsidRDefault="00F16373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систематическую коррекционную работу с учащимися с целью </w:t>
      </w:r>
      <w:r w:rsidR="0042020B" w:rsidRPr="00DE18FD">
        <w:rPr>
          <w:rFonts w:eastAsia="Times New Roman" w:cs="Times New Roman"/>
          <w:bCs/>
          <w:sz w:val="32"/>
          <w:szCs w:val="25"/>
          <w:lang w:eastAsia="ru-RU"/>
        </w:rPr>
        <w:t>их адаптации в среде сверстников</w:t>
      </w:r>
      <w:r w:rsidRPr="00DE18FD">
        <w:rPr>
          <w:rFonts w:eastAsia="Times New Roman" w:cs="Times New Roman"/>
          <w:bCs/>
          <w:sz w:val="32"/>
          <w:szCs w:val="25"/>
          <w:lang w:eastAsia="ru-RU"/>
        </w:rPr>
        <w:t>;</w:t>
      </w:r>
    </w:p>
    <w:p w:rsidR="0042020B" w:rsidRPr="00DE18FD" w:rsidRDefault="0075159F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индивидуальную работу с учащимися, показывающими низкие учебные результаты;</w:t>
      </w:r>
    </w:p>
    <w:p w:rsidR="0042020B" w:rsidRPr="00DE18FD" w:rsidRDefault="0042020B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t>регулярную профилактическую работу с родителями учащихся, пропускающих учебные занятия без уважительной причины (индивидуальные беседы с участием социального педагога и классного руководителя);</w:t>
      </w:r>
    </w:p>
    <w:p w:rsidR="00F16373" w:rsidRPr="00DE18FD" w:rsidRDefault="00F16373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t>привлечение учащихся к трудовой деятельности, вовлечение в субботники</w:t>
      </w:r>
      <w:r w:rsidR="00B35B71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, </w:t>
      </w:r>
      <w:r w:rsidRPr="00DE18FD">
        <w:rPr>
          <w:rFonts w:eastAsia="Times New Roman" w:cs="Times New Roman"/>
          <w:bCs/>
          <w:sz w:val="32"/>
          <w:szCs w:val="25"/>
          <w:lang w:eastAsia="ru-RU"/>
        </w:rPr>
        <w:t>трудовые десанты</w:t>
      </w:r>
      <w:r w:rsidR="00B35B71" w:rsidRPr="00DE18FD">
        <w:rPr>
          <w:rFonts w:eastAsia="Times New Roman" w:cs="Times New Roman"/>
          <w:bCs/>
          <w:sz w:val="32"/>
          <w:szCs w:val="25"/>
          <w:lang w:eastAsia="ru-RU"/>
        </w:rPr>
        <w:t>, экологические субботники</w:t>
      </w:r>
      <w:r w:rsidRPr="00DE18FD">
        <w:rPr>
          <w:rFonts w:eastAsia="Times New Roman" w:cs="Times New Roman"/>
          <w:bCs/>
          <w:sz w:val="32"/>
          <w:szCs w:val="25"/>
          <w:lang w:eastAsia="ru-RU"/>
        </w:rPr>
        <w:t>;</w:t>
      </w:r>
    </w:p>
    <w:p w:rsidR="00F16373" w:rsidRPr="00DE18FD" w:rsidRDefault="00F16373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вовлечение </w:t>
      </w:r>
      <w:r w:rsidR="0042020B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учащихся </w:t>
      </w:r>
      <w:r w:rsidRPr="00DE18FD">
        <w:rPr>
          <w:rFonts w:eastAsia="Times New Roman" w:cs="Times New Roman"/>
          <w:bCs/>
          <w:sz w:val="32"/>
          <w:szCs w:val="25"/>
          <w:lang w:eastAsia="ru-RU"/>
        </w:rPr>
        <w:t>в систему дополнительного образования</w:t>
      </w:r>
      <w:r w:rsidR="00B35B71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, </w:t>
      </w:r>
      <w:r w:rsidR="0056157F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внеурочную деятельность, </w:t>
      </w:r>
      <w:r w:rsidR="00B35B71" w:rsidRPr="00DE18FD">
        <w:rPr>
          <w:rFonts w:eastAsia="Times New Roman" w:cs="Times New Roman"/>
          <w:bCs/>
          <w:sz w:val="32"/>
          <w:szCs w:val="25"/>
          <w:lang w:eastAsia="ru-RU"/>
        </w:rPr>
        <w:t>внеклассные мероприятия</w:t>
      </w:r>
      <w:r w:rsidR="0076232D" w:rsidRPr="00DE18FD">
        <w:rPr>
          <w:rFonts w:eastAsia="Times New Roman" w:cs="Times New Roman"/>
          <w:bCs/>
          <w:sz w:val="32"/>
          <w:szCs w:val="25"/>
          <w:lang w:eastAsia="ru-RU"/>
        </w:rPr>
        <w:t>.</w:t>
      </w:r>
    </w:p>
    <w:p w:rsidR="0076232D" w:rsidRPr="00DE18FD" w:rsidRDefault="0076232D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Управление образования и школы тесно и оперативно взаимодействуют с муниципальной комиссией по делам несовершеннолетних и подразделением ОМВД по делам несовершеннолетних. </w:t>
      </w:r>
    </w:p>
    <w:p w:rsidR="008147FB" w:rsidRPr="00DE18FD" w:rsidRDefault="008147FB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В связи </w:t>
      </w:r>
      <w:r w:rsidR="00C040E9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с вынужденной миграцией </w:t>
      </w:r>
      <w:r w:rsidR="0096517E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граждан </w:t>
      </w:r>
      <w:r w:rsidR="00C040E9" w:rsidRPr="00DE18FD">
        <w:rPr>
          <w:rFonts w:eastAsia="Times New Roman" w:cs="Times New Roman"/>
          <w:bCs/>
          <w:sz w:val="32"/>
          <w:szCs w:val="25"/>
          <w:lang w:eastAsia="ru-RU"/>
        </w:rPr>
        <w:t>из Луганской и Донецкой народных республик</w:t>
      </w:r>
      <w:r w:rsidR="0096517E" w:rsidRPr="00DE18FD">
        <w:rPr>
          <w:rFonts w:eastAsia="Times New Roman" w:cs="Times New Roman"/>
          <w:bCs/>
          <w:sz w:val="32"/>
          <w:szCs w:val="25"/>
          <w:lang w:eastAsia="ru-RU"/>
        </w:rPr>
        <w:t>, Украины</w:t>
      </w: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последние 2 месяца увеличил</w:t>
      </w:r>
      <w:r w:rsidR="00DE18FD" w:rsidRPr="00DE18FD">
        <w:rPr>
          <w:rFonts w:eastAsia="Times New Roman" w:cs="Times New Roman"/>
          <w:bCs/>
          <w:sz w:val="32"/>
          <w:szCs w:val="25"/>
          <w:lang w:eastAsia="ru-RU"/>
        </w:rPr>
        <w:t>о</w:t>
      </w:r>
      <w:r w:rsidRPr="00DE18FD">
        <w:rPr>
          <w:rFonts w:eastAsia="Times New Roman" w:cs="Times New Roman"/>
          <w:bCs/>
          <w:sz w:val="32"/>
          <w:szCs w:val="25"/>
          <w:lang w:eastAsia="ru-RU"/>
        </w:rPr>
        <w:t>сь</w:t>
      </w:r>
      <w:r w:rsidR="00C040E9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количество детей школьного возраста</w:t>
      </w:r>
      <w:r w:rsidR="0096517E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цыганской национальности</w:t>
      </w: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. </w:t>
      </w:r>
      <w:r w:rsidR="00726E81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Официально </w:t>
      </w:r>
      <w:r w:rsidR="00CD7CE3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по данным уполномоченных органов </w:t>
      </w:r>
      <w:r w:rsidR="00726E81" w:rsidRPr="00DE18FD">
        <w:rPr>
          <w:rFonts w:eastAsia="Times New Roman" w:cs="Times New Roman"/>
          <w:bCs/>
          <w:sz w:val="32"/>
          <w:szCs w:val="25"/>
          <w:lang w:eastAsia="ru-RU"/>
        </w:rPr>
        <w:t>в состав семей, которые имеют статус вынужденных переселенцев</w:t>
      </w:r>
      <w:r w:rsidR="0096517E" w:rsidRPr="00DE18FD">
        <w:rPr>
          <w:rFonts w:eastAsia="Times New Roman" w:cs="Times New Roman"/>
          <w:bCs/>
          <w:sz w:val="32"/>
          <w:szCs w:val="25"/>
          <w:lang w:eastAsia="ru-RU"/>
        </w:rPr>
        <w:t>,</w:t>
      </w:r>
      <w:r w:rsidR="00726E81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входят 11 детей (г. Майский, ст. </w:t>
      </w:r>
      <w:proofErr w:type="spellStart"/>
      <w:r w:rsidR="00726E81" w:rsidRPr="00DE18FD">
        <w:rPr>
          <w:rFonts w:eastAsia="Times New Roman" w:cs="Times New Roman"/>
          <w:bCs/>
          <w:sz w:val="32"/>
          <w:szCs w:val="25"/>
          <w:lang w:eastAsia="ru-RU"/>
        </w:rPr>
        <w:t>Котляревская</w:t>
      </w:r>
      <w:proofErr w:type="spellEnd"/>
      <w:r w:rsidR="00726E81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, ст. Александровская). Администрациями школ со всеми семьями проведена необходимая работа по поступлению детей в школы. Вместе с тем учебный год </w:t>
      </w:r>
      <w:proofErr w:type="gramStart"/>
      <w:r w:rsidR="00726E81" w:rsidRPr="00DE18FD">
        <w:rPr>
          <w:rFonts w:eastAsia="Times New Roman" w:cs="Times New Roman"/>
          <w:bCs/>
          <w:sz w:val="32"/>
          <w:szCs w:val="25"/>
          <w:lang w:eastAsia="ru-RU"/>
        </w:rPr>
        <w:t>завершается</w:t>
      </w:r>
      <w:proofErr w:type="gramEnd"/>
      <w:r w:rsidR="00726E81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и зачислять их в школы на данный период не целесообразно</w:t>
      </w:r>
      <w:r w:rsidR="0096517E" w:rsidRPr="00DE18FD">
        <w:rPr>
          <w:rFonts w:eastAsia="Times New Roman" w:cs="Times New Roman"/>
          <w:bCs/>
          <w:sz w:val="32"/>
          <w:szCs w:val="25"/>
          <w:lang w:eastAsia="ru-RU"/>
        </w:rPr>
        <w:t>,</w:t>
      </w:r>
      <w:r w:rsidR="00726E81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</w:t>
      </w:r>
      <w:r w:rsidR="0096517E" w:rsidRPr="00DE18FD">
        <w:rPr>
          <w:rFonts w:eastAsia="Times New Roman" w:cs="Times New Roman"/>
          <w:bCs/>
          <w:sz w:val="32"/>
          <w:szCs w:val="25"/>
          <w:lang w:eastAsia="ru-RU"/>
        </w:rPr>
        <w:t>в</w:t>
      </w:r>
      <w:r w:rsidR="00726E81" w:rsidRPr="00DE18FD">
        <w:rPr>
          <w:rFonts w:eastAsia="Times New Roman" w:cs="Times New Roman"/>
          <w:bCs/>
          <w:sz w:val="32"/>
          <w:szCs w:val="25"/>
          <w:lang w:eastAsia="ru-RU"/>
        </w:rPr>
        <w:t>переди каникулярное время. В августе будет проведен всеобуч</w:t>
      </w:r>
      <w:r w:rsidR="0096517E" w:rsidRPr="00DE18FD">
        <w:rPr>
          <w:rFonts w:eastAsia="Times New Roman" w:cs="Times New Roman"/>
          <w:bCs/>
          <w:sz w:val="32"/>
          <w:szCs w:val="25"/>
          <w:lang w:eastAsia="ru-RU"/>
        </w:rPr>
        <w:t>,</w:t>
      </w:r>
      <w:r w:rsidR="00726E81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по дан</w:t>
      </w:r>
      <w:r w:rsidR="00C040E9" w:rsidRPr="00DE18FD">
        <w:rPr>
          <w:rFonts w:eastAsia="Times New Roman" w:cs="Times New Roman"/>
          <w:bCs/>
          <w:sz w:val="32"/>
          <w:szCs w:val="25"/>
          <w:lang w:eastAsia="ru-RU"/>
        </w:rPr>
        <w:t>н</w:t>
      </w:r>
      <w:r w:rsidR="00726E81" w:rsidRPr="00DE18FD">
        <w:rPr>
          <w:rFonts w:eastAsia="Times New Roman" w:cs="Times New Roman"/>
          <w:bCs/>
          <w:sz w:val="32"/>
          <w:szCs w:val="25"/>
          <w:lang w:eastAsia="ru-RU"/>
        </w:rPr>
        <w:t>ы</w:t>
      </w:r>
      <w:r w:rsidR="00C040E9" w:rsidRPr="00DE18FD">
        <w:rPr>
          <w:rFonts w:eastAsia="Times New Roman" w:cs="Times New Roman"/>
          <w:bCs/>
          <w:sz w:val="32"/>
          <w:szCs w:val="25"/>
          <w:lang w:eastAsia="ru-RU"/>
        </w:rPr>
        <w:t>м</w:t>
      </w:r>
      <w:r w:rsidR="00726E81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которого будет организована соответствующая работа. </w:t>
      </w:r>
    </w:p>
    <w:p w:rsidR="006B2823" w:rsidRPr="00DE18FD" w:rsidRDefault="00726E81" w:rsidP="00DA4B9C">
      <w:pPr>
        <w:spacing w:after="0" w:line="240" w:lineRule="auto"/>
        <w:ind w:firstLine="708"/>
        <w:jc w:val="both"/>
        <w:rPr>
          <w:rFonts w:eastAsia="Times New Roman" w:cs="Times New Roman"/>
          <w:bCs/>
          <w:sz w:val="32"/>
          <w:szCs w:val="25"/>
          <w:lang w:eastAsia="ru-RU"/>
        </w:rPr>
      </w:pP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Острой проблемой </w:t>
      </w:r>
      <w:r w:rsidR="00BB4DFC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в городе </w:t>
      </w: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остается ситуация в районе условно называемом Заречной. В данной части города проживают более 130 детей школьного возраста. Имеются проблемы с транспортным обеспечением </w:t>
      </w:r>
      <w:r w:rsidR="003317DA" w:rsidRPr="00DE18FD">
        <w:rPr>
          <w:rFonts w:eastAsia="Times New Roman" w:cs="Times New Roman"/>
          <w:bCs/>
          <w:sz w:val="32"/>
          <w:szCs w:val="25"/>
          <w:lang w:eastAsia="ru-RU"/>
        </w:rPr>
        <w:t>–</w:t>
      </w: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</w:t>
      </w:r>
      <w:r w:rsidR="003317DA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маршрутное такси и количество рейсов не рассчитаны на указанное количество детей. </w:t>
      </w:r>
      <w:r w:rsidR="0053275A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Также для </w:t>
      </w:r>
      <w:r w:rsidR="0053275A" w:rsidRPr="00DE18FD">
        <w:rPr>
          <w:rFonts w:eastAsia="Times New Roman" w:cs="Times New Roman"/>
          <w:bCs/>
          <w:sz w:val="32"/>
          <w:szCs w:val="25"/>
          <w:lang w:eastAsia="ru-RU"/>
        </w:rPr>
        <w:lastRenderedPageBreak/>
        <w:t xml:space="preserve">родителей, имеющих сезонный заработок, финансовые расходы на транспорт являются значительными, особенно, если в семье 2 или 3 ребенка. </w:t>
      </w:r>
      <w:r w:rsidR="00BB4DFC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Решением проблемы может стать </w:t>
      </w:r>
      <w:r w:rsidR="00752B7F" w:rsidRPr="00DE18FD">
        <w:rPr>
          <w:rFonts w:eastAsia="Times New Roman" w:cs="Times New Roman"/>
          <w:bCs/>
          <w:sz w:val="32"/>
          <w:szCs w:val="25"/>
          <w:lang w:eastAsia="ru-RU"/>
        </w:rPr>
        <w:t>строительств</w:t>
      </w:r>
      <w:r w:rsidR="00BB4DFC" w:rsidRPr="00DE18FD">
        <w:rPr>
          <w:rFonts w:eastAsia="Times New Roman" w:cs="Times New Roman"/>
          <w:bCs/>
          <w:sz w:val="32"/>
          <w:szCs w:val="25"/>
          <w:lang w:eastAsia="ru-RU"/>
        </w:rPr>
        <w:t>о</w:t>
      </w:r>
      <w:r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</w:t>
      </w:r>
      <w:r w:rsidR="00752B7F" w:rsidRPr="00DE18FD">
        <w:rPr>
          <w:rFonts w:eastAsia="Times New Roman" w:cs="Times New Roman"/>
          <w:bCs/>
          <w:sz w:val="32"/>
          <w:szCs w:val="25"/>
          <w:lang w:eastAsia="ru-RU"/>
        </w:rPr>
        <w:t>школы</w:t>
      </w:r>
      <w:r w:rsidR="00BB4DFC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</w:t>
      </w:r>
      <w:r w:rsidR="00DC4B79" w:rsidRPr="00DE18FD">
        <w:rPr>
          <w:rFonts w:eastAsia="Times New Roman" w:cs="Times New Roman"/>
          <w:bCs/>
          <w:sz w:val="32"/>
          <w:szCs w:val="25"/>
          <w:lang w:eastAsia="ru-RU"/>
        </w:rPr>
        <w:t>в указанном районе. Данный вопрос прорабатывается.</w:t>
      </w:r>
      <w:r w:rsidR="00752B7F" w:rsidRPr="00DE18FD">
        <w:rPr>
          <w:rFonts w:eastAsia="Times New Roman" w:cs="Times New Roman"/>
          <w:bCs/>
          <w:sz w:val="32"/>
          <w:szCs w:val="25"/>
          <w:lang w:eastAsia="ru-RU"/>
        </w:rPr>
        <w:t xml:space="preserve"> </w:t>
      </w:r>
    </w:p>
    <w:p w:rsidR="00CD7CE3" w:rsidRDefault="00CD7CE3" w:rsidP="00CD7CE3">
      <w:pPr>
        <w:spacing w:after="0" w:line="240" w:lineRule="auto"/>
        <w:ind w:left="4248"/>
        <w:jc w:val="both"/>
        <w:rPr>
          <w:rFonts w:eastAsia="Times New Roman" w:cs="Times New Roman"/>
          <w:bCs/>
          <w:szCs w:val="25"/>
          <w:lang w:eastAsia="ru-RU"/>
        </w:rPr>
      </w:pPr>
    </w:p>
    <w:p w:rsidR="00CD7CE3" w:rsidRDefault="00CD7CE3" w:rsidP="00CD7CE3">
      <w:pPr>
        <w:spacing w:after="0" w:line="240" w:lineRule="auto"/>
        <w:ind w:left="4248"/>
        <w:jc w:val="both"/>
        <w:rPr>
          <w:rFonts w:eastAsia="Times New Roman" w:cs="Times New Roman"/>
          <w:bCs/>
          <w:szCs w:val="25"/>
          <w:lang w:eastAsia="ru-RU"/>
        </w:rPr>
      </w:pPr>
    </w:p>
    <w:p w:rsidR="00CD7CE3" w:rsidRPr="00CD7CE3" w:rsidRDefault="00CD7CE3" w:rsidP="00CD7CE3">
      <w:pPr>
        <w:spacing w:after="0" w:line="240" w:lineRule="auto"/>
        <w:ind w:left="4248"/>
        <w:jc w:val="both"/>
        <w:rPr>
          <w:rFonts w:eastAsia="Times New Roman" w:cs="Times New Roman"/>
          <w:bCs/>
          <w:sz w:val="24"/>
          <w:szCs w:val="25"/>
          <w:lang w:eastAsia="ru-RU"/>
        </w:rPr>
      </w:pPr>
      <w:r w:rsidRPr="00CD7CE3">
        <w:rPr>
          <w:rFonts w:eastAsia="Times New Roman" w:cs="Times New Roman"/>
          <w:bCs/>
          <w:sz w:val="24"/>
          <w:szCs w:val="25"/>
          <w:lang w:eastAsia="ru-RU"/>
        </w:rPr>
        <w:t xml:space="preserve">Начальник  </w:t>
      </w:r>
      <w:r>
        <w:rPr>
          <w:rFonts w:eastAsia="Times New Roman" w:cs="Times New Roman"/>
          <w:bCs/>
          <w:sz w:val="24"/>
          <w:szCs w:val="25"/>
          <w:lang w:eastAsia="ru-RU"/>
        </w:rPr>
        <w:t xml:space="preserve">муниципального учреждения «Управление образования местной администрации Майского муниципального района» </w:t>
      </w:r>
      <w:r w:rsidRPr="00CD7CE3">
        <w:rPr>
          <w:rFonts w:eastAsia="Times New Roman" w:cs="Times New Roman"/>
          <w:bCs/>
          <w:sz w:val="24"/>
          <w:szCs w:val="25"/>
          <w:lang w:eastAsia="ru-RU"/>
        </w:rPr>
        <w:t>Скотаренко Э.А.</w:t>
      </w:r>
    </w:p>
    <w:p w:rsidR="00CD7CE3" w:rsidRDefault="00CD7CE3" w:rsidP="00CD7CE3">
      <w:pPr>
        <w:spacing w:after="0" w:line="240" w:lineRule="auto"/>
        <w:ind w:left="7788" w:firstLine="434"/>
        <w:jc w:val="both"/>
        <w:rPr>
          <w:rFonts w:eastAsia="Times New Roman" w:cs="Times New Roman"/>
          <w:bCs/>
          <w:sz w:val="24"/>
          <w:szCs w:val="25"/>
          <w:lang w:eastAsia="ru-RU"/>
        </w:rPr>
      </w:pPr>
    </w:p>
    <w:p w:rsidR="00CD7CE3" w:rsidRPr="00CD7CE3" w:rsidRDefault="00CD7CE3" w:rsidP="00CD7CE3">
      <w:pPr>
        <w:spacing w:after="0" w:line="240" w:lineRule="auto"/>
        <w:ind w:left="7788" w:firstLine="434"/>
        <w:jc w:val="both"/>
        <w:rPr>
          <w:rFonts w:eastAsia="Times New Roman" w:cs="Times New Roman"/>
          <w:bCs/>
          <w:sz w:val="24"/>
          <w:szCs w:val="25"/>
          <w:lang w:eastAsia="ru-RU"/>
        </w:rPr>
      </w:pPr>
      <w:r w:rsidRPr="00CD7CE3">
        <w:rPr>
          <w:rFonts w:eastAsia="Times New Roman" w:cs="Times New Roman"/>
          <w:bCs/>
          <w:sz w:val="24"/>
          <w:szCs w:val="25"/>
          <w:lang w:eastAsia="ru-RU"/>
        </w:rPr>
        <w:t>23.05.2022</w:t>
      </w:r>
    </w:p>
    <w:p w:rsidR="006B2823" w:rsidRDefault="006B2823" w:rsidP="00DA4B9C">
      <w:pPr>
        <w:spacing w:after="0" w:line="240" w:lineRule="auto"/>
      </w:pPr>
    </w:p>
    <w:sectPr w:rsidR="006B2823" w:rsidSect="0014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F3E"/>
    <w:rsid w:val="00001FB9"/>
    <w:rsid w:val="00044B21"/>
    <w:rsid w:val="00046F3E"/>
    <w:rsid w:val="000A7742"/>
    <w:rsid w:val="00142A05"/>
    <w:rsid w:val="00275543"/>
    <w:rsid w:val="003317DA"/>
    <w:rsid w:val="00335F53"/>
    <w:rsid w:val="00365550"/>
    <w:rsid w:val="00381AEF"/>
    <w:rsid w:val="003F0A76"/>
    <w:rsid w:val="0042020B"/>
    <w:rsid w:val="00473A13"/>
    <w:rsid w:val="0053275A"/>
    <w:rsid w:val="0056157F"/>
    <w:rsid w:val="00566464"/>
    <w:rsid w:val="005A5B45"/>
    <w:rsid w:val="00654CD1"/>
    <w:rsid w:val="006B2823"/>
    <w:rsid w:val="00726E81"/>
    <w:rsid w:val="00750475"/>
    <w:rsid w:val="0075159F"/>
    <w:rsid w:val="00752B7F"/>
    <w:rsid w:val="0076232D"/>
    <w:rsid w:val="008147FB"/>
    <w:rsid w:val="00937181"/>
    <w:rsid w:val="0096517E"/>
    <w:rsid w:val="00991AF7"/>
    <w:rsid w:val="009B141A"/>
    <w:rsid w:val="00A64787"/>
    <w:rsid w:val="00A656B2"/>
    <w:rsid w:val="00AA2690"/>
    <w:rsid w:val="00B255B5"/>
    <w:rsid w:val="00B35B71"/>
    <w:rsid w:val="00B543E7"/>
    <w:rsid w:val="00B5628B"/>
    <w:rsid w:val="00B96BA4"/>
    <w:rsid w:val="00BB4DFC"/>
    <w:rsid w:val="00BD1336"/>
    <w:rsid w:val="00C040E9"/>
    <w:rsid w:val="00C26E5F"/>
    <w:rsid w:val="00C6607C"/>
    <w:rsid w:val="00CD7CE3"/>
    <w:rsid w:val="00DA4B9C"/>
    <w:rsid w:val="00DC4B79"/>
    <w:rsid w:val="00DC634C"/>
    <w:rsid w:val="00DE18FD"/>
    <w:rsid w:val="00DF1A84"/>
    <w:rsid w:val="00ED479B"/>
    <w:rsid w:val="00F16373"/>
    <w:rsid w:val="00F6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F3E"/>
    <w:rPr>
      <w:color w:val="0000FF"/>
      <w:u w:val="single"/>
    </w:rPr>
  </w:style>
  <w:style w:type="paragraph" w:customStyle="1" w:styleId="aligncenter">
    <w:name w:val="align_center"/>
    <w:basedOn w:val="a"/>
    <w:rsid w:val="00046F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6F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23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630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18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9CF5-B43D-42DC-8E6E-C5355C54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51</cp:revision>
  <cp:lastPrinted>2022-05-23T07:33:00Z</cp:lastPrinted>
  <dcterms:created xsi:type="dcterms:W3CDTF">2022-05-18T18:38:00Z</dcterms:created>
  <dcterms:modified xsi:type="dcterms:W3CDTF">2022-05-23T07:34:00Z</dcterms:modified>
</cp:coreProperties>
</file>