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94" w:rsidRPr="00F21DCF" w:rsidRDefault="00221FC3">
      <w:pPr>
        <w:pStyle w:val="af6"/>
        <w:rPr>
          <w:rFonts w:ascii="Cambria" w:hAnsi="Cambria"/>
          <w:color w:val="FF0000"/>
          <w:sz w:val="72"/>
          <w:szCs w:val="72"/>
        </w:rPr>
      </w:pPr>
      <w:r>
        <w:rPr>
          <w:noProof/>
          <w:color w:val="FF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-19.9pt;margin-top:39.45pt;width:258.75pt;height:108pt;z-index:251663360" stroked="f">
            <v:textbox>
              <w:txbxContent>
                <w:p w:rsidR="00221FC3" w:rsidRPr="00D92E3F" w:rsidRDefault="00221FC3" w:rsidP="00221FC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D92E3F">
                    <w:rPr>
                      <w:b/>
                      <w:sz w:val="28"/>
                      <w:szCs w:val="28"/>
                    </w:rPr>
                    <w:t>ПРИНЯТА</w:t>
                  </w:r>
                  <w:proofErr w:type="gramEnd"/>
                </w:p>
                <w:p w:rsidR="00221FC3" w:rsidRPr="00D92E3F" w:rsidRDefault="00221FC3" w:rsidP="00221FC3">
                  <w:pPr>
                    <w:jc w:val="center"/>
                    <w:rPr>
                      <w:sz w:val="28"/>
                      <w:szCs w:val="28"/>
                    </w:rPr>
                  </w:pPr>
                  <w:r w:rsidRPr="00D92E3F">
                    <w:rPr>
                      <w:sz w:val="28"/>
                      <w:szCs w:val="28"/>
                    </w:rPr>
                    <w:t xml:space="preserve">на заседании </w:t>
                  </w:r>
                  <w:proofErr w:type="gramStart"/>
                  <w:r w:rsidRPr="00D92E3F">
                    <w:rPr>
                      <w:sz w:val="28"/>
                      <w:szCs w:val="28"/>
                    </w:rPr>
                    <w:t>муниципального</w:t>
                  </w:r>
                  <w:proofErr w:type="gramEnd"/>
                </w:p>
                <w:p w:rsidR="00221FC3" w:rsidRPr="00D92E3F" w:rsidRDefault="00221FC3" w:rsidP="00221FC3">
                  <w:pPr>
                    <w:jc w:val="center"/>
                    <w:rPr>
                      <w:sz w:val="28"/>
                      <w:szCs w:val="28"/>
                    </w:rPr>
                  </w:pPr>
                  <w:r w:rsidRPr="00D92E3F">
                    <w:rPr>
                      <w:sz w:val="28"/>
                      <w:szCs w:val="28"/>
                    </w:rPr>
                    <w:t xml:space="preserve">общественного Совета </w:t>
                  </w:r>
                </w:p>
                <w:p w:rsidR="00221FC3" w:rsidRPr="00D92E3F" w:rsidRDefault="00221FC3" w:rsidP="00221FC3">
                  <w:pPr>
                    <w:jc w:val="center"/>
                    <w:rPr>
                      <w:sz w:val="28"/>
                      <w:szCs w:val="28"/>
                    </w:rPr>
                  </w:pPr>
                  <w:r w:rsidRPr="00D92E3F">
                    <w:rPr>
                      <w:sz w:val="28"/>
                      <w:szCs w:val="28"/>
                    </w:rPr>
                    <w:t>по вопросам образования</w:t>
                  </w:r>
                </w:p>
                <w:p w:rsidR="00221FC3" w:rsidRPr="00D92E3F" w:rsidRDefault="00221FC3" w:rsidP="00221FC3">
                  <w:pPr>
                    <w:jc w:val="center"/>
                    <w:rPr>
                      <w:sz w:val="28"/>
                      <w:szCs w:val="28"/>
                    </w:rPr>
                  </w:pPr>
                  <w:r w:rsidRPr="00D92E3F">
                    <w:rPr>
                      <w:sz w:val="28"/>
                      <w:szCs w:val="28"/>
                    </w:rPr>
                    <w:t>протокол</w:t>
                  </w:r>
                </w:p>
                <w:p w:rsidR="00221FC3" w:rsidRPr="00D92E3F" w:rsidRDefault="00221FC3" w:rsidP="00221FC3">
                  <w:pPr>
                    <w:jc w:val="center"/>
                    <w:rPr>
                      <w:sz w:val="28"/>
                      <w:szCs w:val="28"/>
                    </w:rPr>
                  </w:pPr>
                  <w:r w:rsidRPr="00D92E3F">
                    <w:rPr>
                      <w:sz w:val="28"/>
                      <w:szCs w:val="28"/>
                    </w:rPr>
                    <w:t xml:space="preserve">от 30.01. 2017 г. № </w:t>
                  </w:r>
                  <w:r w:rsidR="00072E1E" w:rsidRPr="00D92E3F">
                    <w:rPr>
                      <w:sz w:val="28"/>
                      <w:szCs w:val="28"/>
                    </w:rPr>
                    <w:t>23</w:t>
                  </w:r>
                </w:p>
                <w:p w:rsidR="00221FC3" w:rsidRPr="00D92E3F" w:rsidRDefault="00221FC3" w:rsidP="00221FC3"/>
              </w:txbxContent>
            </v:textbox>
          </v:shape>
        </w:pict>
      </w:r>
      <w:r>
        <w:rPr>
          <w:noProof/>
          <w:color w:val="FF0000"/>
          <w:lang w:eastAsia="ru-RU"/>
        </w:rPr>
        <w:pict>
          <v:shape id="_x0000_s1053" type="#_x0000_t202" style="position:absolute;margin-left:233.85pt;margin-top:39.45pt;width:253.25pt;height:108pt;z-index:251662336" stroked="f">
            <v:textbox>
              <w:txbxContent>
                <w:p w:rsidR="00221FC3" w:rsidRPr="00772D8B" w:rsidRDefault="00221FC3" w:rsidP="00221FC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72D8B">
                    <w:rPr>
                      <w:b/>
                      <w:sz w:val="28"/>
                      <w:szCs w:val="28"/>
                    </w:rPr>
                    <w:t>УТВЕРЖДЕНА</w:t>
                  </w:r>
                </w:p>
                <w:p w:rsidR="00221FC3" w:rsidRPr="00772D8B" w:rsidRDefault="00221FC3" w:rsidP="00221FC3">
                  <w:pPr>
                    <w:jc w:val="center"/>
                    <w:rPr>
                      <w:sz w:val="28"/>
                    </w:rPr>
                  </w:pPr>
                  <w:r w:rsidRPr="00772D8B">
                    <w:rPr>
                      <w:sz w:val="28"/>
                    </w:rPr>
                    <w:t xml:space="preserve">приказом муниципального учреждения «Управление образования </w:t>
                  </w:r>
                  <w:proofErr w:type="gramStart"/>
                  <w:r w:rsidRPr="00772D8B">
                    <w:rPr>
                      <w:sz w:val="28"/>
                    </w:rPr>
                    <w:t>местной</w:t>
                  </w:r>
                  <w:proofErr w:type="gramEnd"/>
                </w:p>
                <w:p w:rsidR="00221FC3" w:rsidRPr="00772D8B" w:rsidRDefault="00221FC3" w:rsidP="00221FC3">
                  <w:pPr>
                    <w:jc w:val="center"/>
                    <w:rPr>
                      <w:sz w:val="28"/>
                    </w:rPr>
                  </w:pPr>
                  <w:r w:rsidRPr="00772D8B">
                    <w:rPr>
                      <w:sz w:val="28"/>
                    </w:rPr>
                    <w:t xml:space="preserve">администрации </w:t>
                  </w:r>
                  <w:proofErr w:type="gramStart"/>
                  <w:r w:rsidRPr="00772D8B">
                    <w:rPr>
                      <w:sz w:val="28"/>
                    </w:rPr>
                    <w:t>Майского</w:t>
                  </w:r>
                  <w:proofErr w:type="gramEnd"/>
                </w:p>
                <w:p w:rsidR="00221FC3" w:rsidRPr="00772D8B" w:rsidRDefault="00221FC3" w:rsidP="00221FC3">
                  <w:pPr>
                    <w:jc w:val="center"/>
                    <w:rPr>
                      <w:sz w:val="28"/>
                    </w:rPr>
                  </w:pPr>
                  <w:r w:rsidRPr="00772D8B">
                    <w:rPr>
                      <w:sz w:val="28"/>
                    </w:rPr>
                    <w:t>муниципального района»</w:t>
                  </w:r>
                </w:p>
                <w:p w:rsidR="00221FC3" w:rsidRPr="00772D8B" w:rsidRDefault="00221FC3" w:rsidP="00221FC3">
                  <w:pPr>
                    <w:jc w:val="center"/>
                    <w:rPr>
                      <w:sz w:val="28"/>
                    </w:rPr>
                  </w:pPr>
                  <w:r w:rsidRPr="00772D8B">
                    <w:rPr>
                      <w:sz w:val="28"/>
                    </w:rPr>
                    <w:t xml:space="preserve">от </w:t>
                  </w:r>
                  <w:r w:rsidR="00772D8B" w:rsidRPr="00772D8B">
                    <w:rPr>
                      <w:sz w:val="28"/>
                    </w:rPr>
                    <w:t>30.01.</w:t>
                  </w:r>
                  <w:r w:rsidRPr="00772D8B">
                    <w:rPr>
                      <w:sz w:val="28"/>
                    </w:rPr>
                    <w:t>2017 г. №</w:t>
                  </w:r>
                  <w:r w:rsidR="00772D8B" w:rsidRPr="00772D8B">
                    <w:rPr>
                      <w:sz w:val="28"/>
                    </w:rPr>
                    <w:t xml:space="preserve"> 55-ОД</w:t>
                  </w:r>
                </w:p>
              </w:txbxContent>
            </v:textbox>
          </v:shape>
        </w:pict>
      </w:r>
      <w:r w:rsidR="00E246AD">
        <w:rPr>
          <w:noProof/>
          <w:color w:val="FF0000"/>
        </w:rPr>
        <w:pict>
          <v:shape id="_x0000_s1027" type="#_x0000_t202" style="position:absolute;margin-left:233.85pt;margin-top:39.45pt;width:253.25pt;height:49.2pt;z-index:251654144" stroked="f">
            <v:textbox>
              <w:txbxContent>
                <w:p w:rsidR="00057117" w:rsidRPr="00F767A4" w:rsidRDefault="00F767A4" w:rsidP="00F767A4">
                  <w:pPr>
                    <w:jc w:val="right"/>
                    <w:rPr>
                      <w:sz w:val="28"/>
                    </w:rPr>
                  </w:pPr>
                  <w:r w:rsidRPr="00F767A4">
                    <w:rPr>
                      <w:sz w:val="28"/>
                    </w:rPr>
                    <w:t>ПРОЕКТ</w:t>
                  </w:r>
                </w:p>
              </w:txbxContent>
            </v:textbox>
          </v:shape>
        </w:pict>
      </w:r>
      <w:r w:rsidR="00E246AD">
        <w:rPr>
          <w:noProof/>
          <w:color w:val="FF0000"/>
        </w:rPr>
        <w:pict>
          <v:rect id="_x0000_s1048" style="position:absolute;margin-left:0;margin-top:0;width:624.25pt;height:63pt;z-index:251658240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" strokecolor="#31849b">
            <w10:wrap anchorx="page" anchory="page"/>
          </v:rect>
        </w:pict>
      </w:r>
      <w:r w:rsidR="00E246AD">
        <w:rPr>
          <w:noProof/>
          <w:color w:val="FF0000"/>
        </w:rPr>
        <w:pict>
          <v:rect id="_x0000_s1051" style="position:absolute;margin-left:31.8pt;margin-top:-20.55pt;width:7.15pt;height:882.95pt;z-index:251661312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="00E246AD">
        <w:rPr>
          <w:noProof/>
          <w:color w:val="FF0000"/>
        </w:rPr>
        <w:pict>
          <v:rect id="_x0000_s1050" style="position:absolute;margin-left:570.4pt;margin-top:-20.55pt;width:7.15pt;height:882.95pt;z-index:251660288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 w:rsidR="00E246AD">
        <w:rPr>
          <w:noProof/>
          <w:color w:val="FF0000"/>
        </w:rPr>
        <w:pict>
          <v:rect id="_x0000_s1049" style="position:absolute;margin-left:-14.4pt;margin-top:.5pt;width:624.05pt;height:50.05pt;z-index:251659264;mso-width-percent:1050;mso-height-percent:900;mso-position-horizontal-relative:page;mso-position-vertical-relative:page;mso-width-percent:1050;mso-height-percent:900;mso-height-relative:top-margin-area" o:allowincell="f" fillcolor="#4bacc6" strokecolor="#31849b">
            <w10:wrap anchorx="page" anchory="margin"/>
          </v:rect>
        </w:pict>
      </w:r>
    </w:p>
    <w:p w:rsidR="00717B24" w:rsidRPr="00817EDE" w:rsidRDefault="00717B24" w:rsidP="00D65D46">
      <w:pPr>
        <w:pStyle w:val="5"/>
        <w:keepNext/>
        <w:contextualSpacing/>
        <w:jc w:val="center"/>
        <w:rPr>
          <w:color w:val="FF0000"/>
          <w:sz w:val="28"/>
          <w:szCs w:val="28"/>
        </w:rPr>
      </w:pPr>
    </w:p>
    <w:p w:rsidR="00717B24" w:rsidRPr="00817EDE" w:rsidRDefault="00717B24" w:rsidP="00D65D46">
      <w:pPr>
        <w:pStyle w:val="5"/>
        <w:keepNext/>
        <w:contextualSpacing/>
        <w:jc w:val="center"/>
        <w:rPr>
          <w:color w:val="FF0000"/>
          <w:sz w:val="28"/>
          <w:szCs w:val="28"/>
        </w:rPr>
      </w:pPr>
    </w:p>
    <w:p w:rsidR="00717B24" w:rsidRPr="00817EDE" w:rsidRDefault="00717B24" w:rsidP="00D65D46">
      <w:pPr>
        <w:pStyle w:val="5"/>
        <w:keepNext/>
        <w:contextualSpacing/>
        <w:jc w:val="center"/>
        <w:rPr>
          <w:color w:val="FF0000"/>
          <w:sz w:val="28"/>
          <w:szCs w:val="28"/>
        </w:rPr>
      </w:pPr>
    </w:p>
    <w:p w:rsidR="00717B24" w:rsidRPr="00817EDE" w:rsidRDefault="00717B24" w:rsidP="00D65D46">
      <w:pPr>
        <w:pStyle w:val="5"/>
        <w:keepNext/>
        <w:contextualSpacing/>
        <w:jc w:val="center"/>
        <w:rPr>
          <w:color w:val="FF0000"/>
          <w:sz w:val="28"/>
          <w:szCs w:val="28"/>
        </w:rPr>
      </w:pPr>
    </w:p>
    <w:p w:rsidR="00717B24" w:rsidRPr="00817EDE" w:rsidRDefault="00717B24" w:rsidP="00D65D46">
      <w:pPr>
        <w:pStyle w:val="5"/>
        <w:keepNext/>
        <w:contextualSpacing/>
        <w:jc w:val="center"/>
        <w:rPr>
          <w:color w:val="FF0000"/>
          <w:sz w:val="28"/>
          <w:szCs w:val="28"/>
        </w:rPr>
      </w:pPr>
    </w:p>
    <w:p w:rsidR="00717B24" w:rsidRPr="00817EDE" w:rsidRDefault="00717B24" w:rsidP="00D65D46">
      <w:pPr>
        <w:pStyle w:val="5"/>
        <w:keepNext/>
        <w:contextualSpacing/>
        <w:jc w:val="center"/>
        <w:rPr>
          <w:color w:val="FF0000"/>
          <w:sz w:val="28"/>
          <w:szCs w:val="28"/>
        </w:rPr>
      </w:pPr>
    </w:p>
    <w:p w:rsidR="00717B24" w:rsidRPr="00817EDE" w:rsidRDefault="00717B24" w:rsidP="00D65D46">
      <w:pPr>
        <w:pStyle w:val="5"/>
        <w:keepNext/>
        <w:contextualSpacing/>
        <w:jc w:val="center"/>
        <w:rPr>
          <w:color w:val="FF0000"/>
          <w:sz w:val="28"/>
          <w:szCs w:val="28"/>
        </w:rPr>
      </w:pPr>
    </w:p>
    <w:p w:rsidR="00717B24" w:rsidRPr="00817EDE" w:rsidRDefault="00717B24" w:rsidP="00D65D46">
      <w:pPr>
        <w:pStyle w:val="5"/>
        <w:keepNext/>
        <w:contextualSpacing/>
        <w:jc w:val="center"/>
        <w:rPr>
          <w:color w:val="FF0000"/>
          <w:sz w:val="28"/>
          <w:szCs w:val="28"/>
        </w:rPr>
      </w:pPr>
    </w:p>
    <w:p w:rsidR="00717B24" w:rsidRPr="00817EDE" w:rsidRDefault="00717B24" w:rsidP="00D65D46">
      <w:pPr>
        <w:pStyle w:val="5"/>
        <w:keepNext/>
        <w:contextualSpacing/>
        <w:jc w:val="center"/>
        <w:rPr>
          <w:color w:val="FF0000"/>
          <w:sz w:val="28"/>
          <w:szCs w:val="28"/>
        </w:rPr>
      </w:pPr>
    </w:p>
    <w:p w:rsidR="00757494" w:rsidRPr="00817EDE" w:rsidRDefault="00757494" w:rsidP="00D65D46">
      <w:pPr>
        <w:pStyle w:val="5"/>
        <w:keepNext/>
        <w:contextualSpacing/>
        <w:jc w:val="center"/>
        <w:rPr>
          <w:color w:val="FF0000"/>
          <w:sz w:val="28"/>
          <w:szCs w:val="28"/>
        </w:rPr>
      </w:pPr>
    </w:p>
    <w:p w:rsidR="00757494" w:rsidRPr="00817EDE" w:rsidRDefault="00757494" w:rsidP="00D65D46">
      <w:pPr>
        <w:pStyle w:val="5"/>
        <w:keepNext/>
        <w:contextualSpacing/>
        <w:jc w:val="center"/>
        <w:rPr>
          <w:color w:val="FF0000"/>
          <w:sz w:val="28"/>
          <w:szCs w:val="28"/>
        </w:rPr>
      </w:pPr>
    </w:p>
    <w:p w:rsidR="00757494" w:rsidRPr="00817EDE" w:rsidRDefault="00757494" w:rsidP="00D65D46">
      <w:pPr>
        <w:pStyle w:val="5"/>
        <w:keepNext/>
        <w:contextualSpacing/>
        <w:jc w:val="center"/>
        <w:rPr>
          <w:color w:val="FF0000"/>
          <w:sz w:val="28"/>
          <w:szCs w:val="28"/>
        </w:rPr>
      </w:pPr>
    </w:p>
    <w:p w:rsidR="00757494" w:rsidRPr="00817EDE" w:rsidRDefault="00757494" w:rsidP="00D65D46">
      <w:pPr>
        <w:pStyle w:val="5"/>
        <w:keepNext/>
        <w:contextualSpacing/>
        <w:jc w:val="center"/>
        <w:rPr>
          <w:color w:val="FF0000"/>
          <w:sz w:val="28"/>
          <w:szCs w:val="28"/>
        </w:rPr>
      </w:pPr>
    </w:p>
    <w:p w:rsidR="00717B24" w:rsidRPr="00817EDE" w:rsidRDefault="00E246AD" w:rsidP="00D65D46">
      <w:pPr>
        <w:pStyle w:val="5"/>
        <w:keepNext/>
        <w:contextualSpacing/>
        <w:jc w:val="center"/>
        <w:rPr>
          <w:color w:val="FF0000"/>
          <w:sz w:val="28"/>
          <w:szCs w:val="28"/>
        </w:rPr>
      </w:pPr>
      <w:r>
        <w:rPr>
          <w:noProof/>
          <w:color w:val="FF0000"/>
        </w:rPr>
        <w:pict>
          <v:shape id="_x0000_s1028" type="#_x0000_t202" style="position:absolute;left:0;text-align:left;margin-left:16.1pt;margin-top:15.25pt;width:438.75pt;height:267.7pt;z-index:251656192" stroked="f">
            <v:textbox>
              <w:txbxContent>
                <w:p w:rsidR="00057117" w:rsidRPr="001971DC" w:rsidRDefault="00057117" w:rsidP="00024F60">
                  <w:pPr>
                    <w:spacing w:line="480" w:lineRule="auto"/>
                    <w:jc w:val="center"/>
                    <w:rPr>
                      <w:b/>
                      <w:bCs/>
                      <w:sz w:val="48"/>
                      <w:szCs w:val="44"/>
                    </w:rPr>
                  </w:pPr>
                  <w:r w:rsidRPr="001971DC">
                    <w:rPr>
                      <w:b/>
                      <w:sz w:val="48"/>
                      <w:szCs w:val="44"/>
                    </w:rPr>
                    <w:t xml:space="preserve">Ведомственная </w:t>
                  </w:r>
                  <w:r w:rsidRPr="001971DC">
                    <w:rPr>
                      <w:b/>
                      <w:bCs/>
                      <w:sz w:val="48"/>
                      <w:szCs w:val="44"/>
                    </w:rPr>
                    <w:t>программа</w:t>
                  </w:r>
                </w:p>
                <w:p w:rsidR="00057117" w:rsidRPr="00A85AF2" w:rsidRDefault="00057117" w:rsidP="00024F60">
                  <w:pPr>
                    <w:spacing w:line="480" w:lineRule="auto"/>
                    <w:jc w:val="center"/>
                    <w:rPr>
                      <w:b/>
                      <w:bCs/>
                      <w:sz w:val="48"/>
                      <w:szCs w:val="44"/>
                    </w:rPr>
                  </w:pPr>
                  <w:r w:rsidRPr="00A85AF2">
                    <w:rPr>
                      <w:b/>
                      <w:bCs/>
                      <w:sz w:val="48"/>
                      <w:szCs w:val="44"/>
                    </w:rPr>
                    <w:t xml:space="preserve">«Одарённые дети </w:t>
                  </w:r>
                  <w:proofErr w:type="gramStart"/>
                  <w:r w:rsidRPr="00A85AF2">
                    <w:rPr>
                      <w:b/>
                      <w:bCs/>
                      <w:sz w:val="48"/>
                      <w:szCs w:val="44"/>
                    </w:rPr>
                    <w:t>Майского</w:t>
                  </w:r>
                  <w:proofErr w:type="gramEnd"/>
                </w:p>
                <w:p w:rsidR="00057117" w:rsidRPr="00A85AF2" w:rsidRDefault="00057117" w:rsidP="00024F60">
                  <w:pPr>
                    <w:spacing w:line="480" w:lineRule="auto"/>
                    <w:jc w:val="center"/>
                    <w:rPr>
                      <w:b/>
                      <w:bCs/>
                      <w:sz w:val="48"/>
                      <w:szCs w:val="44"/>
                    </w:rPr>
                  </w:pPr>
                  <w:r w:rsidRPr="00A85AF2">
                    <w:rPr>
                      <w:b/>
                      <w:bCs/>
                      <w:sz w:val="48"/>
                      <w:szCs w:val="44"/>
                    </w:rPr>
                    <w:t xml:space="preserve">муниципального района </w:t>
                  </w:r>
                </w:p>
                <w:p w:rsidR="00057117" w:rsidRPr="00A85AF2" w:rsidRDefault="00057117" w:rsidP="00024F60">
                  <w:pPr>
                    <w:spacing w:line="480" w:lineRule="auto"/>
                    <w:jc w:val="center"/>
                    <w:rPr>
                      <w:b/>
                      <w:bCs/>
                      <w:sz w:val="48"/>
                      <w:szCs w:val="44"/>
                    </w:rPr>
                  </w:pPr>
                  <w:r w:rsidRPr="00A85AF2">
                    <w:rPr>
                      <w:b/>
                      <w:bCs/>
                      <w:sz w:val="48"/>
                      <w:szCs w:val="44"/>
                    </w:rPr>
                    <w:t>на 201</w:t>
                  </w:r>
                  <w:r>
                    <w:rPr>
                      <w:b/>
                      <w:bCs/>
                      <w:sz w:val="48"/>
                      <w:szCs w:val="44"/>
                    </w:rPr>
                    <w:t>8</w:t>
                  </w:r>
                  <w:r w:rsidRPr="00A85AF2">
                    <w:rPr>
                      <w:b/>
                      <w:bCs/>
                      <w:sz w:val="48"/>
                      <w:szCs w:val="44"/>
                    </w:rPr>
                    <w:t>-20</w:t>
                  </w:r>
                  <w:r>
                    <w:rPr>
                      <w:b/>
                      <w:bCs/>
                      <w:sz w:val="48"/>
                      <w:szCs w:val="44"/>
                    </w:rPr>
                    <w:t>22</w:t>
                  </w:r>
                  <w:r w:rsidRPr="00A85AF2">
                    <w:rPr>
                      <w:b/>
                      <w:bCs/>
                      <w:sz w:val="48"/>
                      <w:szCs w:val="44"/>
                    </w:rPr>
                    <w:t xml:space="preserve"> годы»</w:t>
                  </w:r>
                </w:p>
              </w:txbxContent>
            </v:textbox>
          </v:shape>
        </w:pict>
      </w:r>
    </w:p>
    <w:p w:rsidR="00717B24" w:rsidRPr="00817EDE" w:rsidRDefault="00717B24" w:rsidP="00D65D46">
      <w:pPr>
        <w:pStyle w:val="5"/>
        <w:keepNext/>
        <w:contextualSpacing/>
        <w:jc w:val="center"/>
        <w:rPr>
          <w:color w:val="FF0000"/>
          <w:sz w:val="28"/>
          <w:szCs w:val="28"/>
        </w:rPr>
      </w:pPr>
    </w:p>
    <w:p w:rsidR="00717B24" w:rsidRPr="00817EDE" w:rsidRDefault="00717B24" w:rsidP="00D65D46">
      <w:pPr>
        <w:pStyle w:val="5"/>
        <w:keepNext/>
        <w:contextualSpacing/>
        <w:jc w:val="center"/>
        <w:rPr>
          <w:color w:val="FF0000"/>
          <w:sz w:val="28"/>
          <w:szCs w:val="28"/>
        </w:rPr>
      </w:pPr>
    </w:p>
    <w:p w:rsidR="00717B24" w:rsidRPr="00817EDE" w:rsidRDefault="00717B24" w:rsidP="00D65D46">
      <w:pPr>
        <w:pStyle w:val="5"/>
        <w:keepNext/>
        <w:contextualSpacing/>
        <w:jc w:val="center"/>
        <w:rPr>
          <w:color w:val="FF0000"/>
          <w:sz w:val="28"/>
          <w:szCs w:val="28"/>
        </w:rPr>
      </w:pPr>
    </w:p>
    <w:p w:rsidR="00717B24" w:rsidRPr="00817EDE" w:rsidRDefault="00717B24" w:rsidP="00D65D46">
      <w:pPr>
        <w:pStyle w:val="5"/>
        <w:keepNext/>
        <w:contextualSpacing/>
        <w:jc w:val="center"/>
        <w:rPr>
          <w:color w:val="FF0000"/>
          <w:sz w:val="28"/>
          <w:szCs w:val="28"/>
        </w:rPr>
      </w:pPr>
    </w:p>
    <w:p w:rsidR="00717B24" w:rsidRPr="00817EDE" w:rsidRDefault="00717B24" w:rsidP="00D65D46">
      <w:pPr>
        <w:pStyle w:val="5"/>
        <w:keepNext/>
        <w:contextualSpacing/>
        <w:jc w:val="center"/>
        <w:rPr>
          <w:color w:val="FF0000"/>
          <w:sz w:val="28"/>
          <w:szCs w:val="28"/>
        </w:rPr>
      </w:pPr>
    </w:p>
    <w:p w:rsidR="00717B24" w:rsidRPr="00817EDE" w:rsidRDefault="00717B24" w:rsidP="00D65D46">
      <w:pPr>
        <w:pStyle w:val="5"/>
        <w:keepNext/>
        <w:contextualSpacing/>
        <w:jc w:val="center"/>
        <w:rPr>
          <w:color w:val="FF0000"/>
          <w:sz w:val="28"/>
          <w:szCs w:val="28"/>
        </w:rPr>
      </w:pPr>
    </w:p>
    <w:p w:rsidR="00717B24" w:rsidRPr="00817EDE" w:rsidRDefault="00717B24" w:rsidP="00D65D46">
      <w:pPr>
        <w:pStyle w:val="5"/>
        <w:keepNext/>
        <w:contextualSpacing/>
        <w:jc w:val="center"/>
        <w:rPr>
          <w:color w:val="FF0000"/>
          <w:sz w:val="28"/>
          <w:szCs w:val="28"/>
        </w:rPr>
      </w:pPr>
    </w:p>
    <w:p w:rsidR="00717B24" w:rsidRPr="00817EDE" w:rsidRDefault="00717B24" w:rsidP="00D65D46">
      <w:pPr>
        <w:pStyle w:val="5"/>
        <w:keepNext/>
        <w:contextualSpacing/>
        <w:jc w:val="center"/>
        <w:rPr>
          <w:color w:val="FF0000"/>
          <w:sz w:val="28"/>
          <w:szCs w:val="28"/>
        </w:rPr>
      </w:pPr>
    </w:p>
    <w:p w:rsidR="00717B24" w:rsidRPr="00817EDE" w:rsidRDefault="00717B24" w:rsidP="00D65D46">
      <w:pPr>
        <w:pStyle w:val="5"/>
        <w:keepNext/>
        <w:contextualSpacing/>
        <w:jc w:val="center"/>
        <w:rPr>
          <w:color w:val="FF0000"/>
          <w:sz w:val="28"/>
          <w:szCs w:val="28"/>
        </w:rPr>
      </w:pPr>
    </w:p>
    <w:p w:rsidR="00717B24" w:rsidRPr="00817EDE" w:rsidRDefault="00717B24" w:rsidP="00D65D46">
      <w:pPr>
        <w:pStyle w:val="5"/>
        <w:keepNext/>
        <w:contextualSpacing/>
        <w:jc w:val="center"/>
        <w:rPr>
          <w:color w:val="FF0000"/>
          <w:sz w:val="28"/>
          <w:szCs w:val="28"/>
        </w:rPr>
      </w:pPr>
    </w:p>
    <w:p w:rsidR="00717B24" w:rsidRPr="00817EDE" w:rsidRDefault="00717B24" w:rsidP="00D65D46">
      <w:pPr>
        <w:pStyle w:val="5"/>
        <w:keepNext/>
        <w:contextualSpacing/>
        <w:jc w:val="center"/>
        <w:rPr>
          <w:color w:val="FF0000"/>
          <w:sz w:val="28"/>
          <w:szCs w:val="28"/>
        </w:rPr>
      </w:pPr>
    </w:p>
    <w:p w:rsidR="00717B24" w:rsidRPr="00817EDE" w:rsidRDefault="00717B24" w:rsidP="00D65D46">
      <w:pPr>
        <w:pStyle w:val="5"/>
        <w:keepNext/>
        <w:contextualSpacing/>
        <w:jc w:val="center"/>
        <w:rPr>
          <w:color w:val="FF0000"/>
          <w:sz w:val="28"/>
          <w:szCs w:val="28"/>
        </w:rPr>
      </w:pPr>
    </w:p>
    <w:p w:rsidR="00717B24" w:rsidRPr="00817EDE" w:rsidRDefault="00717B24" w:rsidP="00D65D46">
      <w:pPr>
        <w:pStyle w:val="5"/>
        <w:keepNext/>
        <w:contextualSpacing/>
        <w:jc w:val="center"/>
        <w:rPr>
          <w:color w:val="FF0000"/>
          <w:sz w:val="28"/>
          <w:szCs w:val="28"/>
        </w:rPr>
      </w:pPr>
    </w:p>
    <w:p w:rsidR="00717B24" w:rsidRPr="00817EDE" w:rsidRDefault="00717B24" w:rsidP="00D65D46">
      <w:pPr>
        <w:pStyle w:val="5"/>
        <w:keepNext/>
        <w:contextualSpacing/>
        <w:jc w:val="center"/>
        <w:rPr>
          <w:color w:val="FF0000"/>
          <w:sz w:val="28"/>
          <w:szCs w:val="28"/>
        </w:rPr>
      </w:pPr>
    </w:p>
    <w:p w:rsidR="00717B24" w:rsidRPr="0088499C" w:rsidRDefault="00E246AD" w:rsidP="00D65D46">
      <w:pPr>
        <w:keepNext/>
        <w:contextualSpacing/>
        <w:jc w:val="center"/>
        <w:rPr>
          <w:b/>
          <w:bCs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038" type="#_x0000_t202" style="position:absolute;left:0;text-align:left;margin-left:154.35pt;margin-top:165.05pt;width:170.5pt;height:48pt;z-index:251657216" stroked="f">
            <v:textbox>
              <w:txbxContent>
                <w:p w:rsidR="00057117" w:rsidRDefault="00057117" w:rsidP="00B0658E">
                  <w:pPr>
                    <w:jc w:val="center"/>
                  </w:pPr>
                  <w:r>
                    <w:t>КБР, г. Майский</w:t>
                  </w:r>
                </w:p>
                <w:p w:rsidR="00057117" w:rsidRDefault="00057117" w:rsidP="00B0658E">
                  <w:pPr>
                    <w:jc w:val="center"/>
                  </w:pPr>
                  <w:r>
                    <w:t>2017 год</w:t>
                  </w:r>
                </w:p>
              </w:txbxContent>
            </v:textbox>
          </v:shape>
        </w:pict>
      </w:r>
      <w:r w:rsidR="00717B24" w:rsidRPr="00817EDE">
        <w:rPr>
          <w:b/>
          <w:bCs/>
          <w:color w:val="FF0000"/>
          <w:sz w:val="28"/>
          <w:szCs w:val="28"/>
        </w:rPr>
        <w:br w:type="page"/>
      </w:r>
      <w:r w:rsidR="00717B24" w:rsidRPr="0088499C">
        <w:rPr>
          <w:b/>
          <w:bCs/>
          <w:sz w:val="28"/>
          <w:szCs w:val="28"/>
        </w:rPr>
        <w:lastRenderedPageBreak/>
        <w:t>СОДЕРЖАНИЕ</w:t>
      </w:r>
    </w:p>
    <w:p w:rsidR="00717B24" w:rsidRPr="00817EDE" w:rsidRDefault="00717B24" w:rsidP="00D65D46">
      <w:pPr>
        <w:keepNext/>
        <w:contextualSpacing/>
        <w:jc w:val="center"/>
        <w:rPr>
          <w:b/>
          <w:bCs/>
          <w:color w:val="FF0000"/>
          <w:sz w:val="28"/>
          <w:szCs w:val="28"/>
        </w:rPr>
      </w:pPr>
    </w:p>
    <w:p w:rsidR="00717B24" w:rsidRPr="00817EDE" w:rsidRDefault="00717B24" w:rsidP="00D65D46">
      <w:pPr>
        <w:keepNext/>
        <w:contextualSpacing/>
        <w:jc w:val="center"/>
        <w:rPr>
          <w:b/>
          <w:bCs/>
          <w:color w:val="FF0000"/>
          <w:sz w:val="28"/>
          <w:szCs w:val="28"/>
        </w:rPr>
      </w:pPr>
    </w:p>
    <w:p w:rsidR="00FF5485" w:rsidRDefault="001C2FF1" w:rsidP="0088499C">
      <w:pPr>
        <w:pStyle w:val="14"/>
        <w:rPr>
          <w:rStyle w:val="ad"/>
        </w:rPr>
      </w:pPr>
      <w:r>
        <w:rPr>
          <w:color w:val="FF0000"/>
        </w:rPr>
        <w:fldChar w:fldCharType="begin"/>
      </w:r>
      <w:r w:rsidR="00FF5485">
        <w:rPr>
          <w:color w:val="FF0000"/>
        </w:rPr>
        <w:instrText xml:space="preserve"> TOC \o "1-1" \h \z \u </w:instrText>
      </w:r>
      <w:r>
        <w:rPr>
          <w:color w:val="FF0000"/>
        </w:rPr>
        <w:fldChar w:fldCharType="separate"/>
      </w:r>
      <w:hyperlink w:anchor="_Toc494177706" w:history="1">
        <w:r w:rsidR="00FF5485" w:rsidRPr="00E5628D">
          <w:rPr>
            <w:rStyle w:val="ad"/>
          </w:rPr>
          <w:t>ПАСПОРТ ПРОГРАММЫ</w:t>
        </w:r>
        <w:r w:rsidR="00FF5485">
          <w:rPr>
            <w:webHidden/>
          </w:rPr>
          <w:tab/>
        </w:r>
        <w:r>
          <w:rPr>
            <w:webHidden/>
          </w:rPr>
          <w:fldChar w:fldCharType="begin"/>
        </w:r>
        <w:r w:rsidR="00FF5485">
          <w:rPr>
            <w:webHidden/>
          </w:rPr>
          <w:instrText xml:space="preserve"> PAGEREF _Toc494177706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C458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25F29" w:rsidRPr="00625F29" w:rsidRDefault="00625F29" w:rsidP="00625F29">
      <w:pPr>
        <w:rPr>
          <w:rFonts w:eastAsiaTheme="minorEastAsia"/>
        </w:rPr>
      </w:pPr>
    </w:p>
    <w:p w:rsidR="00FF5485" w:rsidRDefault="00E246AD" w:rsidP="0088499C">
      <w:pPr>
        <w:pStyle w:val="14"/>
        <w:rPr>
          <w:rStyle w:val="ad"/>
        </w:rPr>
      </w:pPr>
      <w:hyperlink w:anchor="_Toc494177710" w:history="1">
        <w:r w:rsidR="00FF5485" w:rsidRPr="00E5628D">
          <w:rPr>
            <w:rStyle w:val="ad"/>
          </w:rPr>
          <w:t>1. АКТУАЛЬНОСТЬ ПРОБЛЕМЫ</w:t>
        </w:r>
        <w:r w:rsidR="00FF5485">
          <w:rPr>
            <w:webHidden/>
          </w:rPr>
          <w:tab/>
        </w:r>
        <w:r w:rsidR="001C2FF1">
          <w:rPr>
            <w:webHidden/>
          </w:rPr>
          <w:fldChar w:fldCharType="begin"/>
        </w:r>
        <w:r w:rsidR="00FF5485">
          <w:rPr>
            <w:webHidden/>
          </w:rPr>
          <w:instrText xml:space="preserve"> PAGEREF _Toc494177710 \h </w:instrText>
        </w:r>
        <w:r w:rsidR="001C2FF1">
          <w:rPr>
            <w:webHidden/>
          </w:rPr>
        </w:r>
        <w:r w:rsidR="001C2FF1">
          <w:rPr>
            <w:webHidden/>
          </w:rPr>
          <w:fldChar w:fldCharType="separate"/>
        </w:r>
        <w:r w:rsidR="007C4583">
          <w:rPr>
            <w:webHidden/>
          </w:rPr>
          <w:t>5</w:t>
        </w:r>
        <w:r w:rsidR="001C2FF1">
          <w:rPr>
            <w:webHidden/>
          </w:rPr>
          <w:fldChar w:fldCharType="end"/>
        </w:r>
      </w:hyperlink>
    </w:p>
    <w:p w:rsidR="00625F29" w:rsidRPr="00625F29" w:rsidRDefault="00625F29" w:rsidP="00625F29">
      <w:pPr>
        <w:rPr>
          <w:rFonts w:eastAsiaTheme="minorEastAsia"/>
        </w:rPr>
      </w:pPr>
    </w:p>
    <w:p w:rsidR="00FF5485" w:rsidRDefault="00E246AD" w:rsidP="0088499C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494177711" w:history="1">
        <w:r w:rsidR="00FF5485" w:rsidRPr="00E5628D">
          <w:rPr>
            <w:rStyle w:val="ad"/>
          </w:rPr>
          <w:t>2. АНАЛИЗ СОСТОЯНИЯ И ТЕНДЕНЦИЙ РАЗВИТИЯ</w:t>
        </w:r>
      </w:hyperlink>
    </w:p>
    <w:p w:rsidR="00FF5485" w:rsidRDefault="00E246AD" w:rsidP="0088499C">
      <w:pPr>
        <w:pStyle w:val="14"/>
        <w:rPr>
          <w:rStyle w:val="ad"/>
        </w:rPr>
      </w:pPr>
      <w:hyperlink w:anchor="_Toc494177712" w:history="1">
        <w:r w:rsidR="00FF5485" w:rsidRPr="00E5628D">
          <w:rPr>
            <w:rStyle w:val="ad"/>
          </w:rPr>
          <w:t>СИСТЕМЫ ПОИСКА И ПОДДЕРЖКИ ОДАРЁННЫХ (ТАЛАНТЛИВЫХ) ДЕТЕЙ В ОУ РАЙОНА</w:t>
        </w:r>
        <w:r w:rsidR="00FF5485">
          <w:rPr>
            <w:webHidden/>
          </w:rPr>
          <w:tab/>
        </w:r>
        <w:r w:rsidR="001C2FF1">
          <w:rPr>
            <w:webHidden/>
          </w:rPr>
          <w:fldChar w:fldCharType="begin"/>
        </w:r>
        <w:r w:rsidR="00FF5485">
          <w:rPr>
            <w:webHidden/>
          </w:rPr>
          <w:instrText xml:space="preserve"> PAGEREF _Toc494177712 \h </w:instrText>
        </w:r>
        <w:r w:rsidR="001C2FF1">
          <w:rPr>
            <w:webHidden/>
          </w:rPr>
        </w:r>
        <w:r w:rsidR="001C2FF1">
          <w:rPr>
            <w:webHidden/>
          </w:rPr>
          <w:fldChar w:fldCharType="separate"/>
        </w:r>
        <w:r w:rsidR="007C4583">
          <w:rPr>
            <w:webHidden/>
          </w:rPr>
          <w:t>7</w:t>
        </w:r>
        <w:r w:rsidR="001C2FF1">
          <w:rPr>
            <w:webHidden/>
          </w:rPr>
          <w:fldChar w:fldCharType="end"/>
        </w:r>
      </w:hyperlink>
    </w:p>
    <w:p w:rsidR="00625F29" w:rsidRPr="00625F29" w:rsidRDefault="00625F29" w:rsidP="00625F29">
      <w:pPr>
        <w:rPr>
          <w:rFonts w:eastAsiaTheme="minorEastAsia"/>
        </w:rPr>
      </w:pPr>
    </w:p>
    <w:p w:rsidR="00FF5485" w:rsidRDefault="00E246AD" w:rsidP="0088499C">
      <w:pPr>
        <w:pStyle w:val="14"/>
        <w:rPr>
          <w:rStyle w:val="ad"/>
        </w:rPr>
      </w:pPr>
      <w:hyperlink w:anchor="_Toc494177713" w:history="1">
        <w:r w:rsidR="00FF5485" w:rsidRPr="00E5628D">
          <w:rPr>
            <w:rStyle w:val="ad"/>
          </w:rPr>
          <w:t>3. КОНЦЕПТУАЛЬНЫЕ ОСНОВЫ ПРОГРАММЫ</w:t>
        </w:r>
        <w:r w:rsidR="00FF5485">
          <w:rPr>
            <w:webHidden/>
          </w:rPr>
          <w:tab/>
        </w:r>
        <w:r w:rsidR="001C2FF1">
          <w:rPr>
            <w:webHidden/>
          </w:rPr>
          <w:fldChar w:fldCharType="begin"/>
        </w:r>
        <w:r w:rsidR="00FF5485">
          <w:rPr>
            <w:webHidden/>
          </w:rPr>
          <w:instrText xml:space="preserve"> PAGEREF _Toc494177713 \h </w:instrText>
        </w:r>
        <w:r w:rsidR="001C2FF1">
          <w:rPr>
            <w:webHidden/>
          </w:rPr>
        </w:r>
        <w:r w:rsidR="001C2FF1">
          <w:rPr>
            <w:webHidden/>
          </w:rPr>
          <w:fldChar w:fldCharType="separate"/>
        </w:r>
        <w:r w:rsidR="007C4583">
          <w:rPr>
            <w:webHidden/>
          </w:rPr>
          <w:t>14</w:t>
        </w:r>
        <w:r w:rsidR="001C2FF1">
          <w:rPr>
            <w:webHidden/>
          </w:rPr>
          <w:fldChar w:fldCharType="end"/>
        </w:r>
      </w:hyperlink>
    </w:p>
    <w:p w:rsidR="00625F29" w:rsidRPr="00625F29" w:rsidRDefault="00625F29" w:rsidP="00625F29">
      <w:pPr>
        <w:rPr>
          <w:rFonts w:eastAsiaTheme="minorEastAsia"/>
        </w:rPr>
      </w:pPr>
    </w:p>
    <w:p w:rsidR="00FF5485" w:rsidRDefault="00E246AD" w:rsidP="0088499C">
      <w:pPr>
        <w:pStyle w:val="14"/>
        <w:rPr>
          <w:rStyle w:val="ad"/>
        </w:rPr>
      </w:pPr>
      <w:hyperlink w:anchor="_Toc494177714" w:history="1">
        <w:r w:rsidR="00FF5485" w:rsidRPr="00E5628D">
          <w:rPr>
            <w:rStyle w:val="ad"/>
          </w:rPr>
          <w:t>4. ЦЕЛЕВЫЕ ОРИЕНТИРЫ И ОСНОВНЫЕ НАПРАВЛЕНИЯ РЕАЛИЗАЦИИ ПРОГРАММЫ</w:t>
        </w:r>
        <w:r w:rsidR="00FF5485">
          <w:rPr>
            <w:webHidden/>
          </w:rPr>
          <w:tab/>
        </w:r>
        <w:r w:rsidR="001C2FF1">
          <w:rPr>
            <w:webHidden/>
          </w:rPr>
          <w:fldChar w:fldCharType="begin"/>
        </w:r>
        <w:r w:rsidR="00FF5485">
          <w:rPr>
            <w:webHidden/>
          </w:rPr>
          <w:instrText xml:space="preserve"> PAGEREF _Toc494177714 \h </w:instrText>
        </w:r>
        <w:r w:rsidR="001C2FF1">
          <w:rPr>
            <w:webHidden/>
          </w:rPr>
        </w:r>
        <w:r w:rsidR="001C2FF1">
          <w:rPr>
            <w:webHidden/>
          </w:rPr>
          <w:fldChar w:fldCharType="separate"/>
        </w:r>
        <w:r w:rsidR="007C4583">
          <w:rPr>
            <w:webHidden/>
          </w:rPr>
          <w:t>15</w:t>
        </w:r>
        <w:r w:rsidR="001C2FF1">
          <w:rPr>
            <w:webHidden/>
          </w:rPr>
          <w:fldChar w:fldCharType="end"/>
        </w:r>
      </w:hyperlink>
    </w:p>
    <w:p w:rsidR="00625F29" w:rsidRPr="00625F29" w:rsidRDefault="00625F29" w:rsidP="00625F29">
      <w:pPr>
        <w:rPr>
          <w:rFonts w:eastAsiaTheme="minorEastAsia"/>
        </w:rPr>
      </w:pPr>
    </w:p>
    <w:p w:rsidR="00FF5485" w:rsidRDefault="00E246AD" w:rsidP="0088499C">
      <w:pPr>
        <w:pStyle w:val="14"/>
        <w:rPr>
          <w:rStyle w:val="ad"/>
        </w:rPr>
      </w:pPr>
      <w:hyperlink w:anchor="_Toc494177720" w:history="1">
        <w:r w:rsidR="00FF5485" w:rsidRPr="00E5628D">
          <w:rPr>
            <w:rStyle w:val="ad"/>
          </w:rPr>
          <w:t>5. КОМПЛЕКС ОСНОВНЫХ МЕРОПРИЯТИЙ ПО РЕАЛИЗАЦИИ ПРОГРАММЫ</w:t>
        </w:r>
        <w:r w:rsidR="00FF5485">
          <w:rPr>
            <w:webHidden/>
          </w:rPr>
          <w:tab/>
        </w:r>
        <w:r w:rsidR="001C2FF1">
          <w:rPr>
            <w:webHidden/>
          </w:rPr>
          <w:fldChar w:fldCharType="begin"/>
        </w:r>
        <w:r w:rsidR="00FF5485">
          <w:rPr>
            <w:webHidden/>
          </w:rPr>
          <w:instrText xml:space="preserve"> PAGEREF _Toc494177720 \h </w:instrText>
        </w:r>
        <w:r w:rsidR="001C2FF1">
          <w:rPr>
            <w:webHidden/>
          </w:rPr>
        </w:r>
        <w:r w:rsidR="001C2FF1">
          <w:rPr>
            <w:webHidden/>
          </w:rPr>
          <w:fldChar w:fldCharType="separate"/>
        </w:r>
        <w:r w:rsidR="007C4583">
          <w:rPr>
            <w:webHidden/>
          </w:rPr>
          <w:t>16</w:t>
        </w:r>
        <w:r w:rsidR="001C2FF1">
          <w:rPr>
            <w:webHidden/>
          </w:rPr>
          <w:fldChar w:fldCharType="end"/>
        </w:r>
      </w:hyperlink>
    </w:p>
    <w:p w:rsidR="00625F29" w:rsidRPr="00625F29" w:rsidRDefault="00625F29" w:rsidP="00625F29">
      <w:pPr>
        <w:rPr>
          <w:rFonts w:eastAsiaTheme="minorEastAsia"/>
        </w:rPr>
      </w:pPr>
    </w:p>
    <w:p w:rsidR="00FF5485" w:rsidRPr="0088499C" w:rsidRDefault="00E246AD" w:rsidP="0088499C">
      <w:pPr>
        <w:pStyle w:val="14"/>
        <w:rPr>
          <w:rStyle w:val="ad"/>
          <w:u w:val="none"/>
        </w:rPr>
      </w:pPr>
      <w:hyperlink w:anchor="_Toc494177721" w:history="1">
        <w:r w:rsidR="00FF5485" w:rsidRPr="0088499C">
          <w:rPr>
            <w:rStyle w:val="ad"/>
            <w:u w:val="none"/>
          </w:rPr>
          <w:t>6. ЦЕЛЕВЫЕ ПОКАЗАТЕЛИ</w:t>
        </w:r>
      </w:hyperlink>
      <w:hyperlink w:anchor="_Toc494177722" w:history="1">
        <w:r w:rsidR="00FF5485" w:rsidRPr="0088499C">
          <w:rPr>
            <w:rStyle w:val="ad"/>
            <w:u w:val="none"/>
          </w:rPr>
          <w:t>РЕЗУЛЬТАТИВНОСТИ РЕАЛИЗАЦИИ ПРОГРАММЫ</w:t>
        </w:r>
        <w:r w:rsidR="00FF5485" w:rsidRPr="0088499C">
          <w:rPr>
            <w:webHidden/>
          </w:rPr>
          <w:tab/>
        </w:r>
        <w:r w:rsidR="001C2FF1" w:rsidRPr="0088499C">
          <w:rPr>
            <w:webHidden/>
          </w:rPr>
          <w:fldChar w:fldCharType="begin"/>
        </w:r>
        <w:r w:rsidR="00FF5485" w:rsidRPr="0088499C">
          <w:rPr>
            <w:webHidden/>
          </w:rPr>
          <w:instrText xml:space="preserve"> PAGEREF _Toc494177722 \h </w:instrText>
        </w:r>
        <w:r w:rsidR="001C2FF1" w:rsidRPr="0088499C">
          <w:rPr>
            <w:webHidden/>
          </w:rPr>
        </w:r>
        <w:r w:rsidR="001C2FF1" w:rsidRPr="0088499C">
          <w:rPr>
            <w:webHidden/>
          </w:rPr>
          <w:fldChar w:fldCharType="separate"/>
        </w:r>
        <w:r w:rsidR="007C4583">
          <w:rPr>
            <w:webHidden/>
          </w:rPr>
          <w:t>22</w:t>
        </w:r>
        <w:r w:rsidR="001C2FF1" w:rsidRPr="0088499C">
          <w:rPr>
            <w:webHidden/>
          </w:rPr>
          <w:fldChar w:fldCharType="end"/>
        </w:r>
      </w:hyperlink>
    </w:p>
    <w:p w:rsidR="00625F29" w:rsidRPr="00625F29" w:rsidRDefault="00625F29" w:rsidP="00625F29">
      <w:pPr>
        <w:rPr>
          <w:rFonts w:eastAsiaTheme="minorEastAsia"/>
        </w:rPr>
      </w:pPr>
    </w:p>
    <w:p w:rsidR="00FF5485" w:rsidRDefault="00E246AD" w:rsidP="0088499C">
      <w:pPr>
        <w:pStyle w:val="14"/>
        <w:rPr>
          <w:rStyle w:val="ad"/>
        </w:rPr>
      </w:pPr>
      <w:hyperlink w:anchor="_Toc494177723" w:history="1">
        <w:r w:rsidR="00FF5485" w:rsidRPr="00E5628D">
          <w:rPr>
            <w:rStyle w:val="ad"/>
          </w:rPr>
          <w:t>7. СИСТЕМА МЕР ПО УПРАВЛЕНИЮ РЕАЛИЗАЦИЕЙ ПРОГРАММЫ</w:t>
        </w:r>
        <w:r w:rsidR="00FF5485">
          <w:rPr>
            <w:webHidden/>
          </w:rPr>
          <w:tab/>
        </w:r>
        <w:r w:rsidR="001C2FF1">
          <w:rPr>
            <w:webHidden/>
          </w:rPr>
          <w:fldChar w:fldCharType="begin"/>
        </w:r>
        <w:r w:rsidR="00FF5485">
          <w:rPr>
            <w:webHidden/>
          </w:rPr>
          <w:instrText xml:space="preserve"> PAGEREF _Toc494177723 \h </w:instrText>
        </w:r>
        <w:r w:rsidR="001C2FF1">
          <w:rPr>
            <w:webHidden/>
          </w:rPr>
        </w:r>
        <w:r w:rsidR="001C2FF1">
          <w:rPr>
            <w:webHidden/>
          </w:rPr>
          <w:fldChar w:fldCharType="separate"/>
        </w:r>
        <w:r w:rsidR="007C4583">
          <w:rPr>
            <w:webHidden/>
          </w:rPr>
          <w:t>23</w:t>
        </w:r>
        <w:r w:rsidR="001C2FF1">
          <w:rPr>
            <w:webHidden/>
          </w:rPr>
          <w:fldChar w:fldCharType="end"/>
        </w:r>
      </w:hyperlink>
    </w:p>
    <w:p w:rsidR="0088499C" w:rsidRPr="0088499C" w:rsidRDefault="0088499C" w:rsidP="0088499C">
      <w:pPr>
        <w:rPr>
          <w:rFonts w:eastAsiaTheme="minorEastAsia"/>
        </w:rPr>
      </w:pPr>
    </w:p>
    <w:p w:rsidR="00FF5485" w:rsidRDefault="00E246AD" w:rsidP="0088499C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494177724" w:history="1">
        <w:r w:rsidR="00FF5485" w:rsidRPr="00E5628D">
          <w:rPr>
            <w:rStyle w:val="ad"/>
          </w:rPr>
          <w:t>8. ФИНАНСОВОЕ ОБЕСПЕЧЕНИЕ ПРОГРАММЫ</w:t>
        </w:r>
        <w:r w:rsidR="00FF5485">
          <w:rPr>
            <w:webHidden/>
          </w:rPr>
          <w:tab/>
        </w:r>
        <w:r w:rsidR="001C2FF1">
          <w:rPr>
            <w:webHidden/>
          </w:rPr>
          <w:fldChar w:fldCharType="begin"/>
        </w:r>
        <w:r w:rsidR="00FF5485">
          <w:rPr>
            <w:webHidden/>
          </w:rPr>
          <w:instrText xml:space="preserve"> PAGEREF _Toc494177724 \h </w:instrText>
        </w:r>
        <w:r w:rsidR="001C2FF1">
          <w:rPr>
            <w:webHidden/>
          </w:rPr>
        </w:r>
        <w:r w:rsidR="001C2FF1">
          <w:rPr>
            <w:webHidden/>
          </w:rPr>
          <w:fldChar w:fldCharType="separate"/>
        </w:r>
        <w:r w:rsidR="007C4583">
          <w:rPr>
            <w:webHidden/>
          </w:rPr>
          <w:t>24</w:t>
        </w:r>
        <w:r w:rsidR="001C2FF1">
          <w:rPr>
            <w:webHidden/>
          </w:rPr>
          <w:fldChar w:fldCharType="end"/>
        </w:r>
      </w:hyperlink>
    </w:p>
    <w:p w:rsidR="00717B24" w:rsidRPr="00817EDE" w:rsidRDefault="001C2FF1" w:rsidP="00034645">
      <w:pPr>
        <w:pStyle w:val="5"/>
        <w:keepNext/>
        <w:spacing w:line="276" w:lineRule="auto"/>
        <w:contextualSpacing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fldChar w:fldCharType="end"/>
      </w:r>
    </w:p>
    <w:p w:rsidR="00717B24" w:rsidRPr="00817EDE" w:rsidRDefault="00717B24" w:rsidP="00D65D46">
      <w:pPr>
        <w:pStyle w:val="5"/>
        <w:keepNext/>
        <w:contextualSpacing/>
        <w:jc w:val="center"/>
        <w:rPr>
          <w:color w:val="FF0000"/>
          <w:sz w:val="28"/>
          <w:szCs w:val="28"/>
        </w:rPr>
      </w:pPr>
    </w:p>
    <w:p w:rsidR="00717B24" w:rsidRPr="00817EDE" w:rsidRDefault="00717B24" w:rsidP="00D65D46">
      <w:pPr>
        <w:pStyle w:val="5"/>
        <w:keepNext/>
        <w:contextualSpacing/>
        <w:jc w:val="center"/>
        <w:rPr>
          <w:color w:val="FF0000"/>
          <w:sz w:val="28"/>
          <w:szCs w:val="28"/>
        </w:rPr>
      </w:pPr>
    </w:p>
    <w:p w:rsidR="00717B24" w:rsidRPr="00817EDE" w:rsidRDefault="00717B24" w:rsidP="00D65D46">
      <w:pPr>
        <w:pStyle w:val="5"/>
        <w:keepNext/>
        <w:contextualSpacing/>
        <w:jc w:val="center"/>
        <w:rPr>
          <w:color w:val="FF0000"/>
          <w:sz w:val="28"/>
          <w:szCs w:val="28"/>
        </w:rPr>
      </w:pPr>
    </w:p>
    <w:p w:rsidR="00717B24" w:rsidRPr="00817EDE" w:rsidRDefault="00717B24" w:rsidP="00D65D46">
      <w:pPr>
        <w:pStyle w:val="5"/>
        <w:keepNext/>
        <w:contextualSpacing/>
        <w:jc w:val="center"/>
        <w:rPr>
          <w:color w:val="FF0000"/>
          <w:sz w:val="28"/>
          <w:szCs w:val="28"/>
        </w:rPr>
      </w:pPr>
    </w:p>
    <w:p w:rsidR="00F0390B" w:rsidRPr="00817EDE" w:rsidRDefault="00F0390B" w:rsidP="00F0390B">
      <w:pPr>
        <w:rPr>
          <w:color w:val="FF0000"/>
          <w:sz w:val="28"/>
          <w:szCs w:val="28"/>
        </w:rPr>
      </w:pPr>
      <w:bookmarkStart w:id="0" w:name="_Toc204317087"/>
      <w:bookmarkStart w:id="1" w:name="_Toc313728520"/>
    </w:p>
    <w:p w:rsidR="00F0390B" w:rsidRPr="00817EDE" w:rsidRDefault="00F0390B" w:rsidP="00F0390B">
      <w:pPr>
        <w:rPr>
          <w:color w:val="FF0000"/>
          <w:sz w:val="28"/>
          <w:szCs w:val="28"/>
        </w:rPr>
      </w:pPr>
    </w:p>
    <w:p w:rsidR="00F0390B" w:rsidRPr="00817EDE" w:rsidRDefault="00F0390B" w:rsidP="00F0390B">
      <w:pPr>
        <w:rPr>
          <w:color w:val="FF0000"/>
          <w:sz w:val="28"/>
          <w:szCs w:val="28"/>
        </w:rPr>
      </w:pPr>
    </w:p>
    <w:p w:rsidR="00F0390B" w:rsidRDefault="00F0390B" w:rsidP="00F0390B">
      <w:pPr>
        <w:rPr>
          <w:color w:val="FF0000"/>
          <w:sz w:val="28"/>
          <w:szCs w:val="28"/>
        </w:rPr>
      </w:pPr>
    </w:p>
    <w:p w:rsidR="008D0B42" w:rsidRPr="00817EDE" w:rsidRDefault="008D0B42" w:rsidP="00F0390B">
      <w:pPr>
        <w:rPr>
          <w:color w:val="FF0000"/>
          <w:sz w:val="28"/>
          <w:szCs w:val="28"/>
        </w:rPr>
      </w:pPr>
    </w:p>
    <w:p w:rsidR="00F0390B" w:rsidRPr="00817EDE" w:rsidRDefault="00F0390B" w:rsidP="00F0390B">
      <w:pPr>
        <w:rPr>
          <w:color w:val="FF0000"/>
          <w:sz w:val="28"/>
          <w:szCs w:val="28"/>
        </w:rPr>
      </w:pPr>
    </w:p>
    <w:p w:rsidR="000205A8" w:rsidRDefault="000205A8" w:rsidP="00F0390B">
      <w:pPr>
        <w:rPr>
          <w:color w:val="FF0000"/>
          <w:sz w:val="28"/>
          <w:szCs w:val="28"/>
        </w:rPr>
      </w:pPr>
    </w:p>
    <w:p w:rsidR="000205A8" w:rsidRPr="000205A8" w:rsidRDefault="000205A8" w:rsidP="000205A8">
      <w:pPr>
        <w:rPr>
          <w:sz w:val="28"/>
          <w:szCs w:val="28"/>
        </w:rPr>
      </w:pPr>
    </w:p>
    <w:p w:rsidR="000205A8" w:rsidRPr="000205A8" w:rsidRDefault="000205A8" w:rsidP="000205A8">
      <w:pPr>
        <w:rPr>
          <w:sz w:val="28"/>
          <w:szCs w:val="28"/>
        </w:rPr>
      </w:pPr>
    </w:p>
    <w:p w:rsidR="000205A8" w:rsidRDefault="000205A8" w:rsidP="000205A8">
      <w:pPr>
        <w:tabs>
          <w:tab w:val="left" w:pos="4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757CB" w:rsidRDefault="00717B24" w:rsidP="00A757C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494177706"/>
      <w:r w:rsidRPr="00A757CB">
        <w:rPr>
          <w:rFonts w:ascii="Times New Roman" w:hAnsi="Times New Roman" w:cs="Times New Roman"/>
          <w:sz w:val="28"/>
          <w:szCs w:val="28"/>
        </w:rPr>
        <w:lastRenderedPageBreak/>
        <w:t>ПАСПОРТ ПРОГРАММЫ</w:t>
      </w:r>
      <w:bookmarkEnd w:id="0"/>
      <w:bookmarkEnd w:id="1"/>
      <w:bookmarkEnd w:id="2"/>
    </w:p>
    <w:p w:rsidR="00A757CB" w:rsidRPr="00A757CB" w:rsidRDefault="00A757CB" w:rsidP="00A757CB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7472"/>
      </w:tblGrid>
      <w:tr w:rsidR="00817EDE" w:rsidRPr="00A757CB" w:rsidTr="00A757CB">
        <w:tc>
          <w:tcPr>
            <w:tcW w:w="2381" w:type="dxa"/>
          </w:tcPr>
          <w:p w:rsidR="00717B24" w:rsidRPr="00A757CB" w:rsidRDefault="000205A8" w:rsidP="00A757CB">
            <w:pPr>
              <w:pStyle w:val="1"/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Toc204317088"/>
            <w:bookmarkStart w:id="4" w:name="_Toc313728521"/>
            <w:bookmarkStart w:id="5" w:name="_Toc494177707"/>
            <w:r w:rsidRPr="00A757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17B24" w:rsidRPr="00A757CB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bookmarkEnd w:id="3"/>
            <w:bookmarkEnd w:id="4"/>
            <w:bookmarkEnd w:id="5"/>
          </w:p>
          <w:p w:rsidR="00717B24" w:rsidRPr="00A757CB" w:rsidRDefault="00717B24" w:rsidP="00A757CB">
            <w:pPr>
              <w:pStyle w:val="1"/>
              <w:spacing w:before="0" w:after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6" w:name="_Toc204317089"/>
            <w:bookmarkStart w:id="7" w:name="_Toc313728522"/>
            <w:bookmarkStart w:id="8" w:name="_Toc494177708"/>
            <w:r w:rsidRPr="00A757C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6"/>
            <w:bookmarkEnd w:id="7"/>
            <w:bookmarkEnd w:id="8"/>
          </w:p>
        </w:tc>
        <w:tc>
          <w:tcPr>
            <w:tcW w:w="7472" w:type="dxa"/>
          </w:tcPr>
          <w:p w:rsidR="00717B24" w:rsidRPr="00A757CB" w:rsidRDefault="00DE0420" w:rsidP="00A757CB">
            <w:pPr>
              <w:pStyle w:val="1"/>
              <w:spacing w:before="0" w:after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9" w:name="_Toc204317090"/>
            <w:bookmarkStart w:id="10" w:name="_Toc313728523"/>
            <w:bookmarkStart w:id="11" w:name="_Toc494177709"/>
            <w:r w:rsidRPr="00A757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Ведомственная</w:t>
            </w:r>
            <w:r w:rsidR="00717B24" w:rsidRPr="00A757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программа «Одарённые дети Майского </w:t>
            </w:r>
            <w:r w:rsidR="00D25B94" w:rsidRPr="00A757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D25B94" w:rsidRPr="00A757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</w:t>
            </w:r>
            <w:r w:rsidR="00D25B94" w:rsidRPr="00A757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ниципального </w:t>
            </w:r>
            <w:r w:rsidR="00717B24" w:rsidRPr="00A757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района на 201</w:t>
            </w:r>
            <w:r w:rsidR="008D0B42" w:rsidRPr="00A757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  <w:r w:rsidR="00717B24" w:rsidRPr="00A757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</w:t>
            </w:r>
            <w:r w:rsidR="008D0B42" w:rsidRPr="00A757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</w:t>
            </w:r>
            <w:r w:rsidR="00717B24" w:rsidRPr="00A757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годы»</w:t>
            </w:r>
            <w:bookmarkEnd w:id="9"/>
            <w:bookmarkEnd w:id="10"/>
            <w:bookmarkEnd w:id="11"/>
          </w:p>
        </w:tc>
      </w:tr>
      <w:tr w:rsidR="00817EDE" w:rsidRPr="00A757CB" w:rsidTr="00A757CB">
        <w:tc>
          <w:tcPr>
            <w:tcW w:w="2381" w:type="dxa"/>
          </w:tcPr>
          <w:p w:rsidR="00717B24" w:rsidRPr="00A757CB" w:rsidRDefault="00717B24" w:rsidP="00A757CB">
            <w:pPr>
              <w:keepNext/>
              <w:contextualSpacing/>
              <w:rPr>
                <w:b/>
                <w:bCs/>
                <w:sz w:val="28"/>
                <w:szCs w:val="28"/>
              </w:rPr>
            </w:pPr>
            <w:r w:rsidRPr="00A757CB">
              <w:rPr>
                <w:b/>
                <w:bCs/>
                <w:sz w:val="28"/>
                <w:szCs w:val="28"/>
              </w:rPr>
              <w:t xml:space="preserve">Основание </w:t>
            </w:r>
          </w:p>
          <w:p w:rsidR="00717B24" w:rsidRPr="00A757CB" w:rsidRDefault="00717B24" w:rsidP="00A757CB">
            <w:pPr>
              <w:keepNext/>
              <w:contextualSpacing/>
              <w:rPr>
                <w:b/>
                <w:bCs/>
                <w:sz w:val="28"/>
                <w:szCs w:val="28"/>
              </w:rPr>
            </w:pPr>
            <w:r w:rsidRPr="00A757CB">
              <w:rPr>
                <w:b/>
                <w:bCs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7472" w:type="dxa"/>
          </w:tcPr>
          <w:p w:rsidR="00717B24" w:rsidRPr="00A757CB" w:rsidRDefault="00717B24" w:rsidP="00A757CB">
            <w:pPr>
              <w:pStyle w:val="13"/>
              <w:keepNext/>
              <w:widowControl/>
              <w:contextualSpacing/>
              <w:rPr>
                <w:sz w:val="28"/>
                <w:szCs w:val="28"/>
              </w:rPr>
            </w:pPr>
            <w:r w:rsidRPr="00A757CB">
              <w:rPr>
                <w:sz w:val="28"/>
                <w:szCs w:val="28"/>
              </w:rPr>
              <w:t xml:space="preserve">Основой для разработки Программы являются:  </w:t>
            </w:r>
          </w:p>
          <w:p w:rsidR="009015AD" w:rsidRPr="00A757CB" w:rsidRDefault="004E5A6E" w:rsidP="00A757CB">
            <w:pPr>
              <w:pStyle w:val="ae"/>
              <w:keepNext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 w:rsidRPr="00A757CB">
              <w:rPr>
                <w:bCs/>
                <w:sz w:val="28"/>
                <w:szCs w:val="28"/>
              </w:rPr>
              <w:t>Федеральный Закон  «Об образовании в Российской Ф</w:t>
            </w:r>
            <w:r w:rsidRPr="00A757CB">
              <w:rPr>
                <w:bCs/>
                <w:sz w:val="28"/>
                <w:szCs w:val="28"/>
              </w:rPr>
              <w:t>е</w:t>
            </w:r>
            <w:r w:rsidRPr="00A757CB">
              <w:rPr>
                <w:bCs/>
                <w:sz w:val="28"/>
                <w:szCs w:val="28"/>
              </w:rPr>
              <w:t xml:space="preserve">дерации </w:t>
            </w:r>
            <w:r w:rsidR="00312F4C" w:rsidRPr="00A757CB">
              <w:rPr>
                <w:bCs/>
                <w:sz w:val="28"/>
                <w:szCs w:val="28"/>
              </w:rPr>
              <w:t xml:space="preserve"> от 29.12.2012 г. № 273-ФЗ</w:t>
            </w:r>
            <w:r w:rsidR="00C317CD" w:rsidRPr="00A757CB">
              <w:rPr>
                <w:bCs/>
                <w:sz w:val="28"/>
                <w:szCs w:val="28"/>
              </w:rPr>
              <w:t>;</w:t>
            </w:r>
          </w:p>
          <w:p w:rsidR="00C317CD" w:rsidRPr="00A757CB" w:rsidRDefault="00C317CD" w:rsidP="00A757CB">
            <w:pPr>
              <w:pStyle w:val="ae"/>
              <w:keepNext/>
              <w:numPr>
                <w:ilvl w:val="0"/>
                <w:numId w:val="7"/>
              </w:numPr>
              <w:spacing w:after="0"/>
              <w:rPr>
                <w:bCs/>
                <w:sz w:val="28"/>
                <w:szCs w:val="28"/>
              </w:rPr>
            </w:pPr>
            <w:r w:rsidRPr="00A757CB">
              <w:rPr>
                <w:bCs/>
                <w:sz w:val="28"/>
                <w:szCs w:val="28"/>
              </w:rPr>
              <w:t>Государственная программа Российской Федерации «Разви</w:t>
            </w:r>
            <w:r w:rsidRPr="00A757CB">
              <w:rPr>
                <w:bCs/>
                <w:sz w:val="28"/>
                <w:szCs w:val="28"/>
              </w:rPr>
              <w:softHyphen/>
              <w:t>тие образования» на 2013-2020 годы, утвержде</w:t>
            </w:r>
            <w:r w:rsidRPr="00A757CB">
              <w:rPr>
                <w:bCs/>
                <w:sz w:val="28"/>
                <w:szCs w:val="28"/>
              </w:rPr>
              <w:t>н</w:t>
            </w:r>
            <w:r w:rsidRPr="00A757CB">
              <w:rPr>
                <w:bCs/>
                <w:sz w:val="28"/>
                <w:szCs w:val="28"/>
              </w:rPr>
              <w:t>ная распоряжением Правительства Российской Федер</w:t>
            </w:r>
            <w:r w:rsidRPr="00A757CB">
              <w:rPr>
                <w:bCs/>
                <w:sz w:val="28"/>
                <w:szCs w:val="28"/>
              </w:rPr>
              <w:t>а</w:t>
            </w:r>
            <w:r w:rsidRPr="00A757CB">
              <w:rPr>
                <w:bCs/>
                <w:sz w:val="28"/>
                <w:szCs w:val="28"/>
              </w:rPr>
              <w:t>ции от 17 декабря 2012 г. № 2408-р;</w:t>
            </w:r>
          </w:p>
          <w:p w:rsidR="00717B24" w:rsidRPr="00A757CB" w:rsidRDefault="00717B24" w:rsidP="00A757CB">
            <w:pPr>
              <w:pStyle w:val="a3"/>
              <w:keepNext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757CB">
              <w:rPr>
                <w:sz w:val="28"/>
                <w:szCs w:val="28"/>
              </w:rPr>
              <w:t>Концепция долгосрочного социально-экономического развития Российской Федерации на период до 2020 года, утверждённая распоряжением Правительства Россий</w:t>
            </w:r>
            <w:r w:rsidR="00EF0B3A" w:rsidRPr="00A757CB">
              <w:rPr>
                <w:sz w:val="28"/>
                <w:szCs w:val="28"/>
              </w:rPr>
              <w:softHyphen/>
            </w:r>
            <w:r w:rsidRPr="00A757CB">
              <w:rPr>
                <w:sz w:val="28"/>
                <w:szCs w:val="28"/>
              </w:rPr>
              <w:t>ской Федерации от 17.11.2008 г. № 1662-р;</w:t>
            </w:r>
          </w:p>
          <w:p w:rsidR="00C317CD" w:rsidRPr="00A757CB" w:rsidRDefault="00C317CD" w:rsidP="00A757CB">
            <w:pPr>
              <w:pStyle w:val="a3"/>
              <w:keepNext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757CB">
              <w:rPr>
                <w:sz w:val="28"/>
                <w:szCs w:val="28"/>
              </w:rPr>
              <w:t>Государственная программа Кабардино-Балкарской Ре</w:t>
            </w:r>
            <w:r w:rsidRPr="00A757CB">
              <w:rPr>
                <w:sz w:val="28"/>
                <w:szCs w:val="28"/>
              </w:rPr>
              <w:t>с</w:t>
            </w:r>
            <w:r w:rsidRPr="00A757CB">
              <w:rPr>
                <w:sz w:val="28"/>
                <w:szCs w:val="28"/>
              </w:rPr>
              <w:t>пуб</w:t>
            </w:r>
            <w:r w:rsidRPr="00A757CB">
              <w:rPr>
                <w:sz w:val="28"/>
                <w:szCs w:val="28"/>
              </w:rPr>
              <w:softHyphen/>
              <w:t>лики «Развитие образования в Кабардино-Балкар</w:t>
            </w:r>
            <w:r w:rsidRPr="00A757CB">
              <w:rPr>
                <w:sz w:val="28"/>
                <w:szCs w:val="28"/>
              </w:rPr>
              <w:softHyphen/>
              <w:t>ской Республике» на 2013-2020 годы с изменениями, утвер</w:t>
            </w:r>
            <w:r w:rsidRPr="00A757CB">
              <w:rPr>
                <w:sz w:val="28"/>
                <w:szCs w:val="28"/>
              </w:rPr>
              <w:softHyphen/>
              <w:t>жденная постановлением Правительства Кабардино-Балкарской Республики</w:t>
            </w:r>
            <w:r w:rsidR="00CF33EC">
              <w:rPr>
                <w:sz w:val="28"/>
                <w:szCs w:val="28"/>
              </w:rPr>
              <w:t xml:space="preserve"> от 17 сентября 2013 г. №249-ПП</w:t>
            </w:r>
            <w:r w:rsidRPr="00A757CB">
              <w:rPr>
                <w:sz w:val="28"/>
                <w:szCs w:val="28"/>
              </w:rPr>
              <w:t>;</w:t>
            </w:r>
          </w:p>
          <w:p w:rsidR="00E75CB5" w:rsidRPr="00A757CB" w:rsidRDefault="00E75CB5" w:rsidP="00A757CB">
            <w:pPr>
              <w:pStyle w:val="a3"/>
              <w:keepNext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757CB">
              <w:rPr>
                <w:sz w:val="28"/>
                <w:szCs w:val="28"/>
              </w:rPr>
              <w:t>Федеральный  государственный  образовательный  стан</w:t>
            </w:r>
            <w:r w:rsidRPr="00A757CB">
              <w:rPr>
                <w:sz w:val="28"/>
                <w:szCs w:val="28"/>
              </w:rPr>
              <w:softHyphen/>
              <w:t>дарт  дошкольного образования, утвержденный прик</w:t>
            </w:r>
            <w:r w:rsidRPr="00A757CB">
              <w:rPr>
                <w:sz w:val="28"/>
                <w:szCs w:val="28"/>
              </w:rPr>
              <w:t>а</w:t>
            </w:r>
            <w:r w:rsidRPr="00A757CB">
              <w:rPr>
                <w:sz w:val="28"/>
                <w:szCs w:val="28"/>
              </w:rPr>
              <w:t xml:space="preserve">зом  </w:t>
            </w:r>
            <w:proofErr w:type="spellStart"/>
            <w:r w:rsidRPr="00A757CB">
              <w:rPr>
                <w:sz w:val="28"/>
                <w:szCs w:val="28"/>
              </w:rPr>
              <w:t>Минобрнауки</w:t>
            </w:r>
            <w:proofErr w:type="spellEnd"/>
            <w:r w:rsidRPr="00A757CB">
              <w:rPr>
                <w:sz w:val="28"/>
                <w:szCs w:val="28"/>
              </w:rPr>
              <w:t xml:space="preserve">  РФ  от  17.10.2013 г. №  1155;</w:t>
            </w:r>
          </w:p>
          <w:p w:rsidR="00717B24" w:rsidRPr="00A757CB" w:rsidRDefault="00717B24" w:rsidP="00A757CB">
            <w:pPr>
              <w:pStyle w:val="a3"/>
              <w:keepNext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757CB">
              <w:rPr>
                <w:sz w:val="28"/>
                <w:szCs w:val="28"/>
              </w:rPr>
              <w:t>Федеральный государственный образовательный стан</w:t>
            </w:r>
            <w:r w:rsidR="00EF0B3A" w:rsidRPr="00A757CB">
              <w:rPr>
                <w:sz w:val="28"/>
                <w:szCs w:val="28"/>
              </w:rPr>
              <w:softHyphen/>
            </w:r>
            <w:r w:rsidRPr="00A757CB">
              <w:rPr>
                <w:sz w:val="28"/>
                <w:szCs w:val="28"/>
              </w:rPr>
              <w:t>дарт начального общего образования, утвержденный приказом Мини</w:t>
            </w:r>
            <w:r w:rsidRPr="00A757CB">
              <w:rPr>
                <w:sz w:val="28"/>
                <w:szCs w:val="28"/>
              </w:rPr>
              <w:softHyphen/>
              <w:t>стерства образования и науки Россий</w:t>
            </w:r>
            <w:r w:rsidR="00EF0B3A" w:rsidRPr="00A757CB">
              <w:rPr>
                <w:sz w:val="28"/>
                <w:szCs w:val="28"/>
              </w:rPr>
              <w:softHyphen/>
            </w:r>
            <w:r w:rsidRPr="00A757CB">
              <w:rPr>
                <w:sz w:val="28"/>
                <w:szCs w:val="28"/>
              </w:rPr>
              <w:t>ской Федерации от 6 октября 2009 года № 373 (с измене</w:t>
            </w:r>
            <w:r w:rsidR="00EF0B3A" w:rsidRPr="00A757CB">
              <w:rPr>
                <w:sz w:val="28"/>
                <w:szCs w:val="28"/>
              </w:rPr>
              <w:softHyphen/>
            </w:r>
            <w:r w:rsidRPr="00A757CB">
              <w:rPr>
                <w:sz w:val="28"/>
                <w:szCs w:val="28"/>
              </w:rPr>
              <w:t>ниями</w:t>
            </w:r>
            <w:r w:rsidR="009050CE">
              <w:rPr>
                <w:sz w:val="28"/>
                <w:szCs w:val="28"/>
              </w:rPr>
              <w:t xml:space="preserve"> и дополнениями</w:t>
            </w:r>
            <w:r w:rsidRPr="00A757CB">
              <w:rPr>
                <w:sz w:val="28"/>
                <w:szCs w:val="28"/>
              </w:rPr>
              <w:t xml:space="preserve">); </w:t>
            </w:r>
          </w:p>
          <w:p w:rsidR="00103F09" w:rsidRPr="00A757CB" w:rsidRDefault="00103F09" w:rsidP="00A757CB">
            <w:pPr>
              <w:pStyle w:val="a3"/>
              <w:keepNext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757CB">
              <w:rPr>
                <w:sz w:val="28"/>
                <w:szCs w:val="28"/>
              </w:rPr>
              <w:t>Федеральный государственный образовательный стан</w:t>
            </w:r>
            <w:r w:rsidR="00EF0B3A" w:rsidRPr="00A757CB">
              <w:rPr>
                <w:sz w:val="28"/>
                <w:szCs w:val="28"/>
              </w:rPr>
              <w:softHyphen/>
            </w:r>
            <w:r w:rsidRPr="00A757CB">
              <w:rPr>
                <w:sz w:val="28"/>
                <w:szCs w:val="28"/>
              </w:rPr>
              <w:t xml:space="preserve">дарт </w:t>
            </w:r>
            <w:r w:rsidR="00CA2DBD" w:rsidRPr="00A757CB">
              <w:rPr>
                <w:sz w:val="28"/>
                <w:szCs w:val="28"/>
              </w:rPr>
              <w:t>основного</w:t>
            </w:r>
            <w:r w:rsidRPr="00A757CB">
              <w:rPr>
                <w:sz w:val="28"/>
                <w:szCs w:val="28"/>
              </w:rPr>
              <w:t xml:space="preserve"> общего образования, утвержденный при</w:t>
            </w:r>
            <w:r w:rsidR="00EF0B3A" w:rsidRPr="00A757CB">
              <w:rPr>
                <w:sz w:val="28"/>
                <w:szCs w:val="28"/>
              </w:rPr>
              <w:softHyphen/>
            </w:r>
            <w:r w:rsidRPr="00A757CB">
              <w:rPr>
                <w:sz w:val="28"/>
                <w:szCs w:val="28"/>
              </w:rPr>
              <w:t>казом Мини</w:t>
            </w:r>
            <w:r w:rsidRPr="00A757CB">
              <w:rPr>
                <w:sz w:val="28"/>
                <w:szCs w:val="28"/>
              </w:rPr>
              <w:softHyphen/>
              <w:t xml:space="preserve">стерства образования и науки Российской Федерации от </w:t>
            </w:r>
            <w:r w:rsidR="00CA2DBD" w:rsidRPr="00A757CB">
              <w:rPr>
                <w:sz w:val="28"/>
                <w:szCs w:val="28"/>
              </w:rPr>
              <w:t>17 декабря</w:t>
            </w:r>
            <w:r w:rsidRPr="00A757CB">
              <w:rPr>
                <w:sz w:val="28"/>
                <w:szCs w:val="28"/>
              </w:rPr>
              <w:t xml:space="preserve"> 20</w:t>
            </w:r>
            <w:r w:rsidR="00CA2DBD" w:rsidRPr="00A757CB">
              <w:rPr>
                <w:sz w:val="28"/>
                <w:szCs w:val="28"/>
              </w:rPr>
              <w:t>10</w:t>
            </w:r>
            <w:r w:rsidRPr="00A757CB">
              <w:rPr>
                <w:sz w:val="28"/>
                <w:szCs w:val="28"/>
              </w:rPr>
              <w:t xml:space="preserve"> года № </w:t>
            </w:r>
            <w:r w:rsidR="00CA2DBD" w:rsidRPr="00A757CB">
              <w:rPr>
                <w:sz w:val="28"/>
                <w:szCs w:val="28"/>
              </w:rPr>
              <w:t>1897</w:t>
            </w:r>
            <w:r w:rsidR="009050CE">
              <w:rPr>
                <w:sz w:val="28"/>
                <w:szCs w:val="28"/>
              </w:rPr>
              <w:t xml:space="preserve"> </w:t>
            </w:r>
            <w:r w:rsidR="009050CE" w:rsidRPr="00A757CB">
              <w:rPr>
                <w:sz w:val="28"/>
                <w:szCs w:val="28"/>
              </w:rPr>
              <w:t>(с измене</w:t>
            </w:r>
            <w:r w:rsidR="009050CE" w:rsidRPr="00A757CB">
              <w:rPr>
                <w:sz w:val="28"/>
                <w:szCs w:val="28"/>
              </w:rPr>
              <w:softHyphen/>
              <w:t>ниями</w:t>
            </w:r>
            <w:r w:rsidR="009050CE">
              <w:rPr>
                <w:sz w:val="28"/>
                <w:szCs w:val="28"/>
              </w:rPr>
              <w:t xml:space="preserve"> и дополнениями</w:t>
            </w:r>
            <w:r w:rsidR="009050CE" w:rsidRPr="00A757CB">
              <w:rPr>
                <w:sz w:val="28"/>
                <w:szCs w:val="28"/>
              </w:rPr>
              <w:t>)</w:t>
            </w:r>
            <w:r w:rsidR="00CA2DBD" w:rsidRPr="00A757CB">
              <w:rPr>
                <w:sz w:val="28"/>
                <w:szCs w:val="28"/>
              </w:rPr>
              <w:t>;</w:t>
            </w:r>
          </w:p>
          <w:p w:rsidR="00ED1A1E" w:rsidRPr="00A757CB" w:rsidRDefault="001E434E" w:rsidP="00A757CB">
            <w:pPr>
              <w:pStyle w:val="a3"/>
              <w:keepNext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757CB">
              <w:rPr>
                <w:sz w:val="28"/>
                <w:szCs w:val="28"/>
              </w:rPr>
              <w:t>Федеральный государственный образовательный стан</w:t>
            </w:r>
            <w:r w:rsidRPr="00A757CB">
              <w:rPr>
                <w:sz w:val="28"/>
                <w:szCs w:val="28"/>
              </w:rPr>
              <w:softHyphen/>
              <w:t xml:space="preserve">дарт среднего </w:t>
            </w:r>
            <w:r w:rsidR="001971DC" w:rsidRPr="00A757CB">
              <w:rPr>
                <w:sz w:val="28"/>
                <w:szCs w:val="28"/>
              </w:rPr>
              <w:t xml:space="preserve">(полного) </w:t>
            </w:r>
            <w:r w:rsidRPr="00A757CB">
              <w:rPr>
                <w:sz w:val="28"/>
                <w:szCs w:val="28"/>
              </w:rPr>
              <w:t>общего образования, утве</w:t>
            </w:r>
            <w:r w:rsidRPr="00A757CB">
              <w:rPr>
                <w:sz w:val="28"/>
                <w:szCs w:val="28"/>
              </w:rPr>
              <w:t>р</w:t>
            </w:r>
            <w:r w:rsidRPr="00A757CB">
              <w:rPr>
                <w:sz w:val="28"/>
                <w:szCs w:val="28"/>
              </w:rPr>
              <w:t>жденный при</w:t>
            </w:r>
            <w:r w:rsidRPr="00A757CB">
              <w:rPr>
                <w:sz w:val="28"/>
                <w:szCs w:val="28"/>
              </w:rPr>
              <w:softHyphen/>
              <w:t>казом Мини</w:t>
            </w:r>
            <w:r w:rsidRPr="00A757CB">
              <w:rPr>
                <w:sz w:val="28"/>
                <w:szCs w:val="28"/>
              </w:rPr>
              <w:softHyphen/>
              <w:t xml:space="preserve">стерства образования и науки Российской Федерации от 17 </w:t>
            </w:r>
            <w:r w:rsidR="001971DC" w:rsidRPr="00A757CB">
              <w:rPr>
                <w:sz w:val="28"/>
                <w:szCs w:val="28"/>
              </w:rPr>
              <w:t>мая</w:t>
            </w:r>
            <w:r w:rsidRPr="00A757CB">
              <w:rPr>
                <w:sz w:val="28"/>
                <w:szCs w:val="28"/>
              </w:rPr>
              <w:t xml:space="preserve"> 201</w:t>
            </w:r>
            <w:r w:rsidR="001971DC" w:rsidRPr="00A757CB">
              <w:rPr>
                <w:sz w:val="28"/>
                <w:szCs w:val="28"/>
              </w:rPr>
              <w:t>2</w:t>
            </w:r>
            <w:r w:rsidRPr="00A757CB">
              <w:rPr>
                <w:sz w:val="28"/>
                <w:szCs w:val="28"/>
              </w:rPr>
              <w:t xml:space="preserve"> года № </w:t>
            </w:r>
            <w:r w:rsidR="001971DC" w:rsidRPr="00A757CB">
              <w:rPr>
                <w:sz w:val="28"/>
                <w:szCs w:val="28"/>
              </w:rPr>
              <w:t>413</w:t>
            </w:r>
            <w:r w:rsidR="0073384A">
              <w:rPr>
                <w:sz w:val="28"/>
                <w:szCs w:val="28"/>
              </w:rPr>
              <w:t xml:space="preserve"> </w:t>
            </w:r>
            <w:r w:rsidR="0073384A" w:rsidRPr="00A757CB">
              <w:rPr>
                <w:sz w:val="28"/>
                <w:szCs w:val="28"/>
              </w:rPr>
              <w:t>(с и</w:t>
            </w:r>
            <w:r w:rsidR="0073384A" w:rsidRPr="00A757CB">
              <w:rPr>
                <w:sz w:val="28"/>
                <w:szCs w:val="28"/>
              </w:rPr>
              <w:t>з</w:t>
            </w:r>
            <w:r w:rsidR="0073384A" w:rsidRPr="00A757CB">
              <w:rPr>
                <w:sz w:val="28"/>
                <w:szCs w:val="28"/>
              </w:rPr>
              <w:t>мене</w:t>
            </w:r>
            <w:r w:rsidR="0073384A" w:rsidRPr="00A757CB">
              <w:rPr>
                <w:sz w:val="28"/>
                <w:szCs w:val="28"/>
              </w:rPr>
              <w:softHyphen/>
              <w:t>ниями</w:t>
            </w:r>
            <w:r w:rsidR="0073384A">
              <w:rPr>
                <w:sz w:val="28"/>
                <w:szCs w:val="28"/>
              </w:rPr>
              <w:t xml:space="preserve"> и дополнениями</w:t>
            </w:r>
            <w:r w:rsidR="0073384A" w:rsidRPr="00A757CB">
              <w:rPr>
                <w:sz w:val="28"/>
                <w:szCs w:val="28"/>
              </w:rPr>
              <w:t>)</w:t>
            </w:r>
            <w:r w:rsidRPr="00A757CB">
              <w:rPr>
                <w:sz w:val="28"/>
                <w:szCs w:val="28"/>
              </w:rPr>
              <w:t>;</w:t>
            </w:r>
          </w:p>
          <w:p w:rsidR="00AA7804" w:rsidRPr="00A757CB" w:rsidRDefault="00AA7804" w:rsidP="00A757CB">
            <w:pPr>
              <w:pStyle w:val="a3"/>
              <w:keepNext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757CB">
              <w:rPr>
                <w:sz w:val="28"/>
                <w:szCs w:val="28"/>
              </w:rPr>
              <w:t>Концепция развития дополнительного образования де</w:t>
            </w:r>
            <w:r w:rsidRPr="00A757CB">
              <w:rPr>
                <w:sz w:val="28"/>
                <w:szCs w:val="28"/>
              </w:rPr>
              <w:softHyphen/>
              <w:t>тей до 2020 года, утвержденная  распоряжением Правитель</w:t>
            </w:r>
            <w:r w:rsidRPr="00A757CB">
              <w:rPr>
                <w:sz w:val="28"/>
                <w:szCs w:val="28"/>
              </w:rPr>
              <w:softHyphen/>
              <w:t xml:space="preserve">ства РФ </w:t>
            </w:r>
            <w:r w:rsidR="0073384A">
              <w:rPr>
                <w:sz w:val="28"/>
                <w:szCs w:val="28"/>
              </w:rPr>
              <w:t xml:space="preserve">от </w:t>
            </w:r>
            <w:r w:rsidRPr="00A757CB">
              <w:rPr>
                <w:sz w:val="28"/>
                <w:szCs w:val="28"/>
              </w:rPr>
              <w:t>04.09.2014</w:t>
            </w:r>
            <w:r w:rsidR="0073384A">
              <w:rPr>
                <w:sz w:val="28"/>
                <w:szCs w:val="28"/>
              </w:rPr>
              <w:t xml:space="preserve"> </w:t>
            </w:r>
            <w:r w:rsidRPr="00A757CB">
              <w:rPr>
                <w:sz w:val="28"/>
                <w:szCs w:val="28"/>
              </w:rPr>
              <w:t>г</w:t>
            </w:r>
            <w:r w:rsidR="0073384A">
              <w:rPr>
                <w:sz w:val="28"/>
                <w:szCs w:val="28"/>
              </w:rPr>
              <w:t>.</w:t>
            </w:r>
            <w:r w:rsidRPr="00A757CB">
              <w:rPr>
                <w:sz w:val="28"/>
                <w:szCs w:val="28"/>
              </w:rPr>
              <w:t xml:space="preserve"> №</w:t>
            </w:r>
            <w:r w:rsidR="00506C87">
              <w:rPr>
                <w:sz w:val="28"/>
                <w:szCs w:val="28"/>
              </w:rPr>
              <w:t xml:space="preserve"> </w:t>
            </w:r>
            <w:r w:rsidRPr="00A757CB">
              <w:rPr>
                <w:sz w:val="28"/>
                <w:szCs w:val="28"/>
              </w:rPr>
              <w:t>1726-р;</w:t>
            </w:r>
          </w:p>
          <w:p w:rsidR="00506C87" w:rsidRDefault="00506C87" w:rsidP="00A757CB">
            <w:pPr>
              <w:pStyle w:val="a3"/>
              <w:keepNext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757CB">
              <w:rPr>
                <w:sz w:val="28"/>
                <w:szCs w:val="28"/>
              </w:rPr>
              <w:t>Постановление Правительства РФ от 17 ноября 2015 г. № 1239 «Об утверждении Правил выявления детей, пр</w:t>
            </w:r>
            <w:r w:rsidRPr="00A757CB">
              <w:rPr>
                <w:sz w:val="28"/>
                <w:szCs w:val="28"/>
              </w:rPr>
              <w:t>о</w:t>
            </w:r>
            <w:r w:rsidRPr="00A757CB">
              <w:rPr>
                <w:sz w:val="28"/>
                <w:szCs w:val="28"/>
              </w:rPr>
              <w:t xml:space="preserve">явивших выдающиеся способности, сопровождения и </w:t>
            </w:r>
            <w:r w:rsidRPr="00A757CB">
              <w:rPr>
                <w:sz w:val="28"/>
                <w:szCs w:val="28"/>
              </w:rPr>
              <w:lastRenderedPageBreak/>
              <w:t>мониторинга их дальнейшего развития»;</w:t>
            </w:r>
          </w:p>
          <w:p w:rsidR="00717B24" w:rsidRPr="00A757CB" w:rsidRDefault="007E4735" w:rsidP="00506C87">
            <w:pPr>
              <w:pStyle w:val="a3"/>
              <w:keepNext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757CB">
              <w:rPr>
                <w:sz w:val="28"/>
                <w:szCs w:val="28"/>
              </w:rPr>
              <w:t xml:space="preserve">Методические рекомендации </w:t>
            </w:r>
            <w:proofErr w:type="spellStart"/>
            <w:r w:rsidR="00506C87">
              <w:rPr>
                <w:sz w:val="28"/>
                <w:szCs w:val="28"/>
              </w:rPr>
              <w:t>Минобрнауки</w:t>
            </w:r>
            <w:proofErr w:type="spellEnd"/>
            <w:r w:rsidR="00506C87">
              <w:rPr>
                <w:sz w:val="28"/>
                <w:szCs w:val="28"/>
              </w:rPr>
              <w:t xml:space="preserve"> РФ</w:t>
            </w:r>
            <w:r w:rsidR="001A3EED" w:rsidRPr="00A757CB">
              <w:rPr>
                <w:sz w:val="28"/>
                <w:szCs w:val="28"/>
              </w:rPr>
              <w:t xml:space="preserve"> </w:t>
            </w:r>
            <w:r w:rsidRPr="00A757CB">
              <w:rPr>
                <w:sz w:val="28"/>
                <w:szCs w:val="28"/>
              </w:rPr>
              <w:t>для пр</w:t>
            </w:r>
            <w:r w:rsidRPr="00A757CB">
              <w:rPr>
                <w:sz w:val="28"/>
                <w:szCs w:val="28"/>
              </w:rPr>
              <w:t>о</w:t>
            </w:r>
            <w:r w:rsidRPr="00A757CB">
              <w:rPr>
                <w:sz w:val="28"/>
                <w:szCs w:val="28"/>
              </w:rPr>
              <w:t xml:space="preserve">фессионального сообщества педагогических работников, работающих с </w:t>
            </w:r>
            <w:r w:rsidR="006E03BE" w:rsidRPr="00A757CB">
              <w:rPr>
                <w:sz w:val="28"/>
                <w:szCs w:val="28"/>
              </w:rPr>
              <w:t>о</w:t>
            </w:r>
            <w:r w:rsidRPr="00A757CB">
              <w:rPr>
                <w:sz w:val="28"/>
                <w:szCs w:val="28"/>
              </w:rPr>
              <w:t>даренными детьми в старшей школе</w:t>
            </w:r>
          </w:p>
        </w:tc>
      </w:tr>
      <w:tr w:rsidR="00817EDE" w:rsidRPr="00A757CB" w:rsidTr="00A757CB">
        <w:tc>
          <w:tcPr>
            <w:tcW w:w="2381" w:type="dxa"/>
          </w:tcPr>
          <w:p w:rsidR="00717B24" w:rsidRPr="00A757CB" w:rsidRDefault="00717B24" w:rsidP="00A757CB">
            <w:pPr>
              <w:keepNext/>
              <w:contextualSpacing/>
              <w:rPr>
                <w:b/>
                <w:bCs/>
                <w:sz w:val="28"/>
                <w:szCs w:val="28"/>
              </w:rPr>
            </w:pPr>
            <w:r w:rsidRPr="00A757CB">
              <w:rPr>
                <w:b/>
                <w:bCs/>
                <w:sz w:val="28"/>
                <w:szCs w:val="28"/>
              </w:rPr>
              <w:lastRenderedPageBreak/>
              <w:t xml:space="preserve">Авторы </w:t>
            </w:r>
          </w:p>
          <w:p w:rsidR="00717B24" w:rsidRPr="00A757CB" w:rsidRDefault="00717B24" w:rsidP="00A757CB">
            <w:pPr>
              <w:keepNext/>
              <w:contextualSpacing/>
              <w:rPr>
                <w:b/>
                <w:bCs/>
                <w:sz w:val="28"/>
                <w:szCs w:val="28"/>
              </w:rPr>
            </w:pPr>
            <w:r w:rsidRPr="00A757CB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472" w:type="dxa"/>
          </w:tcPr>
          <w:p w:rsidR="00717B24" w:rsidRPr="00A757CB" w:rsidRDefault="00717B24" w:rsidP="00A757CB">
            <w:pPr>
              <w:keepNext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contextualSpacing/>
              <w:rPr>
                <w:sz w:val="28"/>
                <w:szCs w:val="28"/>
              </w:rPr>
            </w:pPr>
            <w:r w:rsidRPr="00A757CB">
              <w:rPr>
                <w:sz w:val="28"/>
                <w:szCs w:val="28"/>
              </w:rPr>
              <w:t>Скотаренко Э.А., заведующая РМК МУ УО</w:t>
            </w:r>
            <w:r w:rsidR="008E220A" w:rsidRPr="00A757CB">
              <w:rPr>
                <w:sz w:val="28"/>
                <w:szCs w:val="28"/>
              </w:rPr>
              <w:t>;</w:t>
            </w:r>
          </w:p>
          <w:p w:rsidR="008E220A" w:rsidRPr="00A757CB" w:rsidRDefault="008E220A" w:rsidP="00A757CB">
            <w:pPr>
              <w:keepNext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contextualSpacing/>
              <w:rPr>
                <w:sz w:val="28"/>
                <w:szCs w:val="28"/>
              </w:rPr>
            </w:pPr>
            <w:r w:rsidRPr="00A757CB">
              <w:rPr>
                <w:sz w:val="28"/>
                <w:szCs w:val="28"/>
              </w:rPr>
              <w:t>Чернухина Т.В., методист по учебным дисциплинам  РМК МУ УО;</w:t>
            </w:r>
          </w:p>
          <w:p w:rsidR="00717B24" w:rsidRDefault="008A3504" w:rsidP="00A757CB">
            <w:pPr>
              <w:keepNext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contextualSpacing/>
              <w:rPr>
                <w:sz w:val="28"/>
                <w:szCs w:val="28"/>
              </w:rPr>
            </w:pPr>
            <w:proofErr w:type="spellStart"/>
            <w:r w:rsidRPr="00A757CB">
              <w:rPr>
                <w:sz w:val="28"/>
                <w:szCs w:val="28"/>
              </w:rPr>
              <w:t>Полуйко</w:t>
            </w:r>
            <w:proofErr w:type="spellEnd"/>
            <w:r w:rsidRPr="00A757CB">
              <w:rPr>
                <w:sz w:val="28"/>
                <w:szCs w:val="28"/>
              </w:rPr>
              <w:t xml:space="preserve"> Т.В.</w:t>
            </w:r>
            <w:r w:rsidR="00717B24" w:rsidRPr="00A757CB">
              <w:rPr>
                <w:sz w:val="28"/>
                <w:szCs w:val="28"/>
              </w:rPr>
              <w:t xml:space="preserve">, </w:t>
            </w:r>
            <w:r w:rsidRPr="00A757CB">
              <w:rPr>
                <w:sz w:val="28"/>
                <w:szCs w:val="28"/>
              </w:rPr>
              <w:t>методист по воспитательной работе  РМК МУ УО</w:t>
            </w:r>
            <w:r w:rsidR="00B276B2">
              <w:rPr>
                <w:sz w:val="28"/>
                <w:szCs w:val="28"/>
              </w:rPr>
              <w:t>;</w:t>
            </w:r>
          </w:p>
          <w:p w:rsidR="00B276B2" w:rsidRPr="00A757CB" w:rsidRDefault="00B276B2" w:rsidP="00A757CB">
            <w:pPr>
              <w:keepNext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Сенаторова</w:t>
            </w:r>
            <w:proofErr w:type="spellEnd"/>
            <w:r>
              <w:rPr>
                <w:sz w:val="28"/>
                <w:szCs w:val="28"/>
              </w:rPr>
              <w:t xml:space="preserve"> Е.А., методист по дошкольному образованию РМК МУ УО</w:t>
            </w:r>
          </w:p>
        </w:tc>
      </w:tr>
      <w:tr w:rsidR="00607A18" w:rsidRPr="00A757CB" w:rsidTr="00A757CB">
        <w:tc>
          <w:tcPr>
            <w:tcW w:w="2381" w:type="dxa"/>
          </w:tcPr>
          <w:p w:rsidR="00717B24" w:rsidRPr="00A757CB" w:rsidRDefault="00717B24" w:rsidP="00A757CB">
            <w:pPr>
              <w:keepNext/>
              <w:contextualSpacing/>
              <w:rPr>
                <w:b/>
                <w:bCs/>
                <w:sz w:val="28"/>
                <w:szCs w:val="28"/>
              </w:rPr>
            </w:pPr>
            <w:r w:rsidRPr="00A757CB">
              <w:rPr>
                <w:b/>
                <w:bCs/>
                <w:sz w:val="28"/>
                <w:szCs w:val="28"/>
              </w:rPr>
              <w:t xml:space="preserve">Цель </w:t>
            </w:r>
          </w:p>
          <w:p w:rsidR="00717B24" w:rsidRPr="00A757CB" w:rsidRDefault="00717B24" w:rsidP="00A757CB">
            <w:pPr>
              <w:keepNext/>
              <w:contextualSpacing/>
              <w:rPr>
                <w:b/>
                <w:bCs/>
                <w:sz w:val="28"/>
                <w:szCs w:val="28"/>
              </w:rPr>
            </w:pPr>
            <w:r w:rsidRPr="00A757CB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472" w:type="dxa"/>
          </w:tcPr>
          <w:p w:rsidR="001B0791" w:rsidRPr="00A757CB" w:rsidRDefault="00607A18" w:rsidP="00891236">
            <w:pPr>
              <w:keepNext/>
              <w:contextualSpacing/>
              <w:rPr>
                <w:sz w:val="28"/>
                <w:szCs w:val="28"/>
              </w:rPr>
            </w:pPr>
            <w:r w:rsidRPr="00A757CB">
              <w:rPr>
                <w:sz w:val="28"/>
                <w:szCs w:val="28"/>
              </w:rPr>
              <w:t>Создание</w:t>
            </w:r>
            <w:r w:rsidR="001B0791" w:rsidRPr="00A757CB">
              <w:rPr>
                <w:sz w:val="28"/>
                <w:szCs w:val="28"/>
              </w:rPr>
              <w:t xml:space="preserve"> условий, направленных на совершенствование системы выявления, поддержки и развития одаренных </w:t>
            </w:r>
            <w:r w:rsidR="002301B7">
              <w:rPr>
                <w:sz w:val="28"/>
                <w:szCs w:val="28"/>
              </w:rPr>
              <w:t>(т</w:t>
            </w:r>
            <w:r w:rsidR="002301B7">
              <w:rPr>
                <w:sz w:val="28"/>
                <w:szCs w:val="28"/>
              </w:rPr>
              <w:t>а</w:t>
            </w:r>
            <w:r w:rsidR="002301B7">
              <w:rPr>
                <w:sz w:val="28"/>
                <w:szCs w:val="28"/>
              </w:rPr>
              <w:t xml:space="preserve">лантливых) </w:t>
            </w:r>
            <w:r w:rsidR="001B0791" w:rsidRPr="00A757CB">
              <w:rPr>
                <w:sz w:val="28"/>
                <w:szCs w:val="28"/>
              </w:rPr>
              <w:t>детей</w:t>
            </w:r>
            <w:r w:rsidRPr="00A757CB">
              <w:rPr>
                <w:sz w:val="28"/>
                <w:szCs w:val="28"/>
              </w:rPr>
              <w:t>, в том числе</w:t>
            </w:r>
            <w:r w:rsidR="001B0791" w:rsidRPr="00A757CB">
              <w:rPr>
                <w:sz w:val="28"/>
                <w:szCs w:val="28"/>
              </w:rPr>
              <w:t xml:space="preserve"> в процессе сетевого взаим</w:t>
            </w:r>
            <w:r w:rsidR="001B0791" w:rsidRPr="00A757CB">
              <w:rPr>
                <w:sz w:val="28"/>
                <w:szCs w:val="28"/>
              </w:rPr>
              <w:t>о</w:t>
            </w:r>
            <w:r w:rsidR="001B0791" w:rsidRPr="00A757CB">
              <w:rPr>
                <w:sz w:val="28"/>
                <w:szCs w:val="28"/>
              </w:rPr>
              <w:t xml:space="preserve">действия </w:t>
            </w:r>
            <w:r w:rsidRPr="00A757CB">
              <w:rPr>
                <w:sz w:val="28"/>
                <w:szCs w:val="28"/>
              </w:rPr>
              <w:t>общеобразовательных учреждений и</w:t>
            </w:r>
            <w:r w:rsidR="001B0791" w:rsidRPr="00A757CB">
              <w:rPr>
                <w:sz w:val="28"/>
                <w:szCs w:val="28"/>
              </w:rPr>
              <w:t xml:space="preserve"> учреждений дополнительного образования</w:t>
            </w:r>
          </w:p>
        </w:tc>
      </w:tr>
      <w:tr w:rsidR="006E271E" w:rsidRPr="00A757CB" w:rsidTr="00A757CB">
        <w:tc>
          <w:tcPr>
            <w:tcW w:w="2381" w:type="dxa"/>
          </w:tcPr>
          <w:p w:rsidR="00717B24" w:rsidRPr="00A757CB" w:rsidRDefault="00717B24" w:rsidP="00A757CB">
            <w:pPr>
              <w:keepNext/>
              <w:contextualSpacing/>
              <w:rPr>
                <w:b/>
                <w:bCs/>
                <w:sz w:val="28"/>
                <w:szCs w:val="28"/>
              </w:rPr>
            </w:pPr>
            <w:r w:rsidRPr="00A757CB">
              <w:rPr>
                <w:b/>
                <w:bCs/>
                <w:sz w:val="28"/>
                <w:szCs w:val="28"/>
              </w:rPr>
              <w:t xml:space="preserve">Основные </w:t>
            </w:r>
          </w:p>
          <w:p w:rsidR="00717B24" w:rsidRPr="00A757CB" w:rsidRDefault="00717B24" w:rsidP="00A757CB">
            <w:pPr>
              <w:keepNext/>
              <w:contextualSpacing/>
              <w:rPr>
                <w:b/>
                <w:bCs/>
                <w:sz w:val="28"/>
                <w:szCs w:val="28"/>
              </w:rPr>
            </w:pPr>
            <w:r w:rsidRPr="00A757CB">
              <w:rPr>
                <w:b/>
                <w:bCs/>
                <w:sz w:val="28"/>
                <w:szCs w:val="28"/>
              </w:rPr>
              <w:t xml:space="preserve">задачи </w:t>
            </w:r>
          </w:p>
          <w:p w:rsidR="00717B24" w:rsidRPr="00A757CB" w:rsidRDefault="00717B24" w:rsidP="00A757CB">
            <w:pPr>
              <w:keepNext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72" w:type="dxa"/>
          </w:tcPr>
          <w:p w:rsidR="00717B24" w:rsidRPr="00A757CB" w:rsidRDefault="00664B2F" w:rsidP="00A757CB">
            <w:pPr>
              <w:pStyle w:val="a3"/>
              <w:keepNext/>
              <w:numPr>
                <w:ilvl w:val="0"/>
                <w:numId w:val="1"/>
              </w:numPr>
              <w:tabs>
                <w:tab w:val="clear" w:pos="900"/>
                <w:tab w:val="num" w:pos="252"/>
              </w:tabs>
              <w:spacing w:before="0" w:beforeAutospacing="0" w:after="0" w:afterAutospacing="0"/>
              <w:ind w:left="252" w:hanging="252"/>
              <w:contextualSpacing/>
              <w:rPr>
                <w:sz w:val="28"/>
                <w:szCs w:val="28"/>
              </w:rPr>
            </w:pPr>
            <w:r w:rsidRPr="00A757CB">
              <w:rPr>
                <w:sz w:val="28"/>
                <w:szCs w:val="28"/>
              </w:rPr>
              <w:t>о</w:t>
            </w:r>
            <w:r w:rsidR="00717B24" w:rsidRPr="00A757CB">
              <w:rPr>
                <w:sz w:val="28"/>
                <w:szCs w:val="28"/>
              </w:rPr>
              <w:t>беспеч</w:t>
            </w:r>
            <w:r w:rsidR="00F70A0C" w:rsidRPr="00A757CB">
              <w:rPr>
                <w:sz w:val="28"/>
                <w:szCs w:val="28"/>
              </w:rPr>
              <w:t>ить</w:t>
            </w:r>
            <w:r w:rsidR="00717B24" w:rsidRPr="00A757CB">
              <w:rPr>
                <w:sz w:val="28"/>
                <w:szCs w:val="28"/>
              </w:rPr>
              <w:t xml:space="preserve"> современны</w:t>
            </w:r>
            <w:r w:rsidR="00F70A0C" w:rsidRPr="00A757CB">
              <w:rPr>
                <w:sz w:val="28"/>
                <w:szCs w:val="28"/>
              </w:rPr>
              <w:t>е</w:t>
            </w:r>
            <w:r w:rsidR="00717B24" w:rsidRPr="00A757CB">
              <w:rPr>
                <w:sz w:val="28"/>
                <w:szCs w:val="28"/>
              </w:rPr>
              <w:t xml:space="preserve"> комфортны</w:t>
            </w:r>
            <w:r w:rsidR="00F70A0C" w:rsidRPr="00A757CB">
              <w:rPr>
                <w:sz w:val="28"/>
                <w:szCs w:val="28"/>
              </w:rPr>
              <w:t>е</w:t>
            </w:r>
            <w:r w:rsidR="00717B24" w:rsidRPr="00A757CB">
              <w:rPr>
                <w:sz w:val="28"/>
                <w:szCs w:val="28"/>
              </w:rPr>
              <w:t xml:space="preserve"> услови</w:t>
            </w:r>
            <w:r w:rsidR="00F70A0C" w:rsidRPr="00A757CB">
              <w:rPr>
                <w:sz w:val="28"/>
                <w:szCs w:val="28"/>
              </w:rPr>
              <w:t>я</w:t>
            </w:r>
            <w:r w:rsidR="00717B24" w:rsidRPr="00A757CB">
              <w:rPr>
                <w:sz w:val="28"/>
                <w:szCs w:val="28"/>
              </w:rPr>
              <w:t xml:space="preserve"> для обуче</w:t>
            </w:r>
            <w:r w:rsidR="00717B24" w:rsidRPr="00A757CB">
              <w:rPr>
                <w:sz w:val="28"/>
                <w:szCs w:val="28"/>
              </w:rPr>
              <w:softHyphen/>
              <w:t xml:space="preserve">ния и развития одаренных (талантливых) детей; </w:t>
            </w:r>
          </w:p>
          <w:p w:rsidR="00717B24" w:rsidRPr="00A757CB" w:rsidRDefault="00717B24" w:rsidP="00A757CB">
            <w:pPr>
              <w:pStyle w:val="a3"/>
              <w:keepNext/>
              <w:numPr>
                <w:ilvl w:val="0"/>
                <w:numId w:val="1"/>
              </w:numPr>
              <w:tabs>
                <w:tab w:val="clear" w:pos="900"/>
                <w:tab w:val="num" w:pos="252"/>
              </w:tabs>
              <w:spacing w:before="0" w:beforeAutospacing="0" w:after="0" w:afterAutospacing="0"/>
              <w:ind w:left="252" w:hanging="252"/>
              <w:contextualSpacing/>
              <w:rPr>
                <w:sz w:val="28"/>
                <w:szCs w:val="28"/>
              </w:rPr>
            </w:pPr>
            <w:r w:rsidRPr="00A757CB">
              <w:rPr>
                <w:sz w:val="28"/>
                <w:szCs w:val="28"/>
              </w:rPr>
              <w:t>разви</w:t>
            </w:r>
            <w:r w:rsidR="00F70A0C" w:rsidRPr="00A757CB">
              <w:rPr>
                <w:sz w:val="28"/>
                <w:szCs w:val="28"/>
              </w:rPr>
              <w:t>вать</w:t>
            </w:r>
            <w:r w:rsidRPr="00A757CB">
              <w:rPr>
                <w:sz w:val="28"/>
                <w:szCs w:val="28"/>
              </w:rPr>
              <w:t xml:space="preserve"> кадров</w:t>
            </w:r>
            <w:r w:rsidR="00F70A0C" w:rsidRPr="00A757CB">
              <w:rPr>
                <w:sz w:val="28"/>
                <w:szCs w:val="28"/>
              </w:rPr>
              <w:t>ый</w:t>
            </w:r>
            <w:r w:rsidRPr="00A757CB">
              <w:rPr>
                <w:sz w:val="28"/>
                <w:szCs w:val="28"/>
              </w:rPr>
              <w:t xml:space="preserve"> потенциал, организующ</w:t>
            </w:r>
            <w:r w:rsidR="00F70A0C" w:rsidRPr="00A757CB">
              <w:rPr>
                <w:sz w:val="28"/>
                <w:szCs w:val="28"/>
              </w:rPr>
              <w:t>ий</w:t>
            </w:r>
            <w:r w:rsidRPr="00A757CB">
              <w:rPr>
                <w:sz w:val="28"/>
                <w:szCs w:val="28"/>
              </w:rPr>
              <w:t xml:space="preserve"> работу с данной категорией детей</w:t>
            </w:r>
            <w:r w:rsidR="00EE75F7" w:rsidRPr="00A757CB">
              <w:rPr>
                <w:sz w:val="28"/>
                <w:szCs w:val="28"/>
              </w:rPr>
              <w:t>;</w:t>
            </w:r>
          </w:p>
          <w:p w:rsidR="00FC07ED" w:rsidRPr="00A757CB" w:rsidRDefault="00F70A0C" w:rsidP="00A757CB">
            <w:pPr>
              <w:pStyle w:val="a3"/>
              <w:keepNext/>
              <w:numPr>
                <w:ilvl w:val="0"/>
                <w:numId w:val="1"/>
              </w:numPr>
              <w:tabs>
                <w:tab w:val="clear" w:pos="900"/>
                <w:tab w:val="num" w:pos="252"/>
              </w:tabs>
              <w:spacing w:before="0" w:beforeAutospacing="0" w:after="0" w:afterAutospacing="0"/>
              <w:ind w:left="252" w:hanging="252"/>
              <w:contextualSpacing/>
              <w:rPr>
                <w:sz w:val="28"/>
                <w:szCs w:val="28"/>
              </w:rPr>
            </w:pPr>
            <w:r w:rsidRPr="00A757CB">
              <w:rPr>
                <w:sz w:val="28"/>
                <w:szCs w:val="28"/>
              </w:rPr>
              <w:t xml:space="preserve">внедрить новые </w:t>
            </w:r>
            <w:r w:rsidR="00664B2F" w:rsidRPr="00A757CB">
              <w:rPr>
                <w:sz w:val="28"/>
                <w:szCs w:val="28"/>
              </w:rPr>
              <w:t xml:space="preserve">педагогические </w:t>
            </w:r>
            <w:r w:rsidRPr="00A757CB">
              <w:rPr>
                <w:sz w:val="28"/>
                <w:szCs w:val="28"/>
              </w:rPr>
              <w:t>технологии</w:t>
            </w:r>
            <w:r w:rsidR="00664B2F" w:rsidRPr="00A757CB">
              <w:rPr>
                <w:sz w:val="28"/>
                <w:szCs w:val="28"/>
              </w:rPr>
              <w:t>,</w:t>
            </w:r>
            <w:r w:rsidR="00FC07ED" w:rsidRPr="00A757CB">
              <w:rPr>
                <w:sz w:val="28"/>
                <w:szCs w:val="28"/>
              </w:rPr>
              <w:t xml:space="preserve"> обеспечив</w:t>
            </w:r>
            <w:r w:rsidR="00FC07ED" w:rsidRPr="00A757CB">
              <w:rPr>
                <w:sz w:val="28"/>
                <w:szCs w:val="28"/>
              </w:rPr>
              <w:t>а</w:t>
            </w:r>
            <w:r w:rsidR="00FC07ED" w:rsidRPr="00A757CB">
              <w:rPr>
                <w:sz w:val="28"/>
                <w:szCs w:val="28"/>
              </w:rPr>
              <w:t>ющие высокое качество  образовательных результатов  одаренных (талантливых) детей</w:t>
            </w:r>
            <w:r w:rsidR="001941EF" w:rsidRPr="00A757CB">
              <w:rPr>
                <w:sz w:val="28"/>
                <w:szCs w:val="28"/>
              </w:rPr>
              <w:t xml:space="preserve"> на всех уровнях общего образования</w:t>
            </w:r>
            <w:r w:rsidR="00FC07ED" w:rsidRPr="00A757CB">
              <w:rPr>
                <w:sz w:val="28"/>
                <w:szCs w:val="28"/>
              </w:rPr>
              <w:t>;</w:t>
            </w:r>
          </w:p>
          <w:p w:rsidR="00664B2F" w:rsidRPr="00A757CB" w:rsidRDefault="00664B2F" w:rsidP="00A757CB">
            <w:pPr>
              <w:pStyle w:val="a3"/>
              <w:keepNext/>
              <w:numPr>
                <w:ilvl w:val="0"/>
                <w:numId w:val="1"/>
              </w:numPr>
              <w:tabs>
                <w:tab w:val="clear" w:pos="900"/>
                <w:tab w:val="num" w:pos="252"/>
              </w:tabs>
              <w:spacing w:before="0" w:beforeAutospacing="0" w:after="0" w:afterAutospacing="0"/>
              <w:ind w:left="252" w:hanging="252"/>
              <w:contextualSpacing/>
              <w:rPr>
                <w:sz w:val="28"/>
                <w:szCs w:val="28"/>
              </w:rPr>
            </w:pPr>
            <w:r w:rsidRPr="00A757CB">
              <w:rPr>
                <w:sz w:val="28"/>
                <w:szCs w:val="28"/>
              </w:rPr>
              <w:t>совершенствовать содержание, формы и методы орган</w:t>
            </w:r>
            <w:r w:rsidRPr="00A757CB">
              <w:rPr>
                <w:sz w:val="28"/>
                <w:szCs w:val="28"/>
              </w:rPr>
              <w:t>и</w:t>
            </w:r>
            <w:r w:rsidRPr="00A757CB">
              <w:rPr>
                <w:sz w:val="28"/>
                <w:szCs w:val="28"/>
              </w:rPr>
              <w:t>зации внеурочной деятельности учащихся</w:t>
            </w:r>
            <w:r w:rsidR="00B22A98" w:rsidRPr="00A757CB">
              <w:rPr>
                <w:sz w:val="28"/>
                <w:szCs w:val="28"/>
              </w:rPr>
              <w:t xml:space="preserve"> при </w:t>
            </w:r>
            <w:r w:rsidR="00F23F6E">
              <w:rPr>
                <w:sz w:val="28"/>
                <w:szCs w:val="28"/>
              </w:rPr>
              <w:t xml:space="preserve">поэтапном </w:t>
            </w:r>
            <w:r w:rsidR="00B22A98" w:rsidRPr="00A757CB">
              <w:rPr>
                <w:sz w:val="28"/>
                <w:szCs w:val="28"/>
              </w:rPr>
              <w:t>введении ФГОС общего образования</w:t>
            </w:r>
            <w:r w:rsidRPr="00A757CB">
              <w:rPr>
                <w:sz w:val="28"/>
                <w:szCs w:val="28"/>
              </w:rPr>
              <w:t>;</w:t>
            </w:r>
          </w:p>
          <w:p w:rsidR="0090110C" w:rsidRPr="00A757CB" w:rsidRDefault="0090110C" w:rsidP="00A757CB">
            <w:pPr>
              <w:pStyle w:val="a3"/>
              <w:keepNext/>
              <w:numPr>
                <w:ilvl w:val="0"/>
                <w:numId w:val="1"/>
              </w:numPr>
              <w:tabs>
                <w:tab w:val="clear" w:pos="900"/>
                <w:tab w:val="num" w:pos="252"/>
              </w:tabs>
              <w:spacing w:before="0" w:beforeAutospacing="0" w:after="0" w:afterAutospacing="0"/>
              <w:ind w:left="252" w:hanging="252"/>
              <w:contextualSpacing/>
              <w:rPr>
                <w:sz w:val="28"/>
                <w:szCs w:val="28"/>
              </w:rPr>
            </w:pPr>
            <w:r w:rsidRPr="00A757CB">
              <w:rPr>
                <w:sz w:val="28"/>
                <w:szCs w:val="28"/>
              </w:rPr>
              <w:t>расширить возможности для участия одарённых (талан</w:t>
            </w:r>
            <w:r w:rsidRPr="00A757CB">
              <w:rPr>
                <w:sz w:val="28"/>
                <w:szCs w:val="28"/>
              </w:rPr>
              <w:t>т</w:t>
            </w:r>
            <w:r w:rsidRPr="00A757CB">
              <w:rPr>
                <w:sz w:val="28"/>
                <w:szCs w:val="28"/>
              </w:rPr>
              <w:t xml:space="preserve">ливых)  </w:t>
            </w:r>
            <w:r w:rsidR="001941EF" w:rsidRPr="00A757CB">
              <w:rPr>
                <w:sz w:val="28"/>
                <w:szCs w:val="28"/>
              </w:rPr>
              <w:t>детей</w:t>
            </w:r>
            <w:r w:rsidRPr="00A757CB">
              <w:rPr>
                <w:sz w:val="28"/>
                <w:szCs w:val="28"/>
              </w:rPr>
              <w:t xml:space="preserve"> в мероприятиях интеллектуальной, творч</w:t>
            </w:r>
            <w:r w:rsidRPr="00A757CB">
              <w:rPr>
                <w:sz w:val="28"/>
                <w:szCs w:val="28"/>
              </w:rPr>
              <w:t>е</w:t>
            </w:r>
            <w:r w:rsidRPr="00A757CB">
              <w:rPr>
                <w:sz w:val="28"/>
                <w:szCs w:val="28"/>
              </w:rPr>
              <w:t>ской, воспитательной и спортивной направленности м</w:t>
            </w:r>
            <w:r w:rsidRPr="00A757CB">
              <w:rPr>
                <w:sz w:val="28"/>
                <w:szCs w:val="28"/>
              </w:rPr>
              <w:t>у</w:t>
            </w:r>
            <w:r w:rsidRPr="00A757CB">
              <w:rPr>
                <w:sz w:val="28"/>
                <w:szCs w:val="28"/>
              </w:rPr>
              <w:t xml:space="preserve">ниципального, регионального и всероссийского уровней; </w:t>
            </w:r>
          </w:p>
          <w:p w:rsidR="00664B2F" w:rsidRPr="00A757CB" w:rsidRDefault="00664B2F" w:rsidP="00A757CB">
            <w:pPr>
              <w:pStyle w:val="a3"/>
              <w:keepNext/>
              <w:numPr>
                <w:ilvl w:val="0"/>
                <w:numId w:val="1"/>
              </w:numPr>
              <w:tabs>
                <w:tab w:val="clear" w:pos="900"/>
                <w:tab w:val="num" w:pos="252"/>
              </w:tabs>
              <w:spacing w:before="0" w:beforeAutospacing="0" w:after="0" w:afterAutospacing="0"/>
              <w:ind w:left="252" w:hanging="252"/>
              <w:contextualSpacing/>
              <w:rPr>
                <w:sz w:val="28"/>
                <w:szCs w:val="28"/>
              </w:rPr>
            </w:pPr>
            <w:r w:rsidRPr="00A757CB">
              <w:rPr>
                <w:sz w:val="28"/>
                <w:szCs w:val="28"/>
              </w:rPr>
              <w:t>развивать систему мониторинга</w:t>
            </w:r>
            <w:r w:rsidR="005A0959" w:rsidRPr="00A757CB">
              <w:rPr>
                <w:sz w:val="28"/>
                <w:szCs w:val="28"/>
              </w:rPr>
              <w:t>, обеспечивающую выя</w:t>
            </w:r>
            <w:r w:rsidR="005A0959" w:rsidRPr="00A757CB">
              <w:rPr>
                <w:sz w:val="28"/>
                <w:szCs w:val="28"/>
              </w:rPr>
              <w:t>в</w:t>
            </w:r>
            <w:r w:rsidR="005A0959" w:rsidRPr="00A757CB">
              <w:rPr>
                <w:sz w:val="28"/>
                <w:szCs w:val="28"/>
              </w:rPr>
              <w:t>ление и сопровождение одаренных (талантливых) детей;</w:t>
            </w:r>
          </w:p>
          <w:p w:rsidR="00F70A0C" w:rsidRPr="00A757CB" w:rsidRDefault="00664B2F" w:rsidP="00A757CB">
            <w:pPr>
              <w:pStyle w:val="a3"/>
              <w:keepNext/>
              <w:numPr>
                <w:ilvl w:val="0"/>
                <w:numId w:val="1"/>
              </w:numPr>
              <w:tabs>
                <w:tab w:val="clear" w:pos="900"/>
                <w:tab w:val="num" w:pos="252"/>
              </w:tabs>
              <w:spacing w:before="0" w:beforeAutospacing="0" w:after="0" w:afterAutospacing="0"/>
              <w:ind w:left="252" w:hanging="252"/>
              <w:contextualSpacing/>
              <w:rPr>
                <w:sz w:val="28"/>
                <w:szCs w:val="28"/>
              </w:rPr>
            </w:pPr>
            <w:r w:rsidRPr="00A757CB">
              <w:rPr>
                <w:sz w:val="28"/>
                <w:szCs w:val="28"/>
              </w:rPr>
              <w:t>изучать, обобщать и распространять передовой педагог</w:t>
            </w:r>
            <w:r w:rsidRPr="00A757CB">
              <w:rPr>
                <w:sz w:val="28"/>
                <w:szCs w:val="28"/>
              </w:rPr>
              <w:t>и</w:t>
            </w:r>
            <w:r w:rsidRPr="00A757CB">
              <w:rPr>
                <w:sz w:val="28"/>
                <w:szCs w:val="28"/>
              </w:rPr>
              <w:t>ческий опыт по данному направлению;</w:t>
            </w:r>
          </w:p>
          <w:p w:rsidR="00EB248B" w:rsidRPr="00A757CB" w:rsidRDefault="009841C5" w:rsidP="00A757CB">
            <w:pPr>
              <w:pStyle w:val="a3"/>
              <w:keepNext/>
              <w:numPr>
                <w:ilvl w:val="0"/>
                <w:numId w:val="1"/>
              </w:numPr>
              <w:tabs>
                <w:tab w:val="clear" w:pos="900"/>
                <w:tab w:val="num" w:pos="252"/>
              </w:tabs>
              <w:spacing w:before="0" w:beforeAutospacing="0" w:after="0" w:afterAutospacing="0"/>
              <w:ind w:left="252" w:hanging="252"/>
              <w:contextualSpacing/>
              <w:rPr>
                <w:sz w:val="28"/>
                <w:szCs w:val="28"/>
              </w:rPr>
            </w:pPr>
            <w:r w:rsidRPr="00A757CB">
              <w:rPr>
                <w:sz w:val="28"/>
                <w:szCs w:val="28"/>
              </w:rPr>
              <w:t>развивать систему межотраслевого и сетевого взаимоде</w:t>
            </w:r>
            <w:r w:rsidRPr="00A757CB">
              <w:rPr>
                <w:sz w:val="28"/>
                <w:szCs w:val="28"/>
              </w:rPr>
              <w:t>й</w:t>
            </w:r>
            <w:r w:rsidRPr="00A757CB">
              <w:rPr>
                <w:sz w:val="28"/>
                <w:szCs w:val="28"/>
              </w:rPr>
              <w:t>ст</w:t>
            </w:r>
            <w:r w:rsidRPr="00A757CB">
              <w:rPr>
                <w:sz w:val="28"/>
                <w:szCs w:val="28"/>
              </w:rPr>
              <w:softHyphen/>
              <w:t>вия по организации работы с одаренными  (талантл</w:t>
            </w:r>
            <w:r w:rsidRPr="00A757CB">
              <w:rPr>
                <w:sz w:val="28"/>
                <w:szCs w:val="28"/>
              </w:rPr>
              <w:t>и</w:t>
            </w:r>
            <w:r w:rsidRPr="00A757CB">
              <w:rPr>
                <w:sz w:val="28"/>
                <w:szCs w:val="28"/>
              </w:rPr>
              <w:t>выми) детьми</w:t>
            </w:r>
            <w:r w:rsidR="00CF33EC">
              <w:rPr>
                <w:sz w:val="28"/>
                <w:szCs w:val="28"/>
              </w:rPr>
              <w:t>.</w:t>
            </w:r>
          </w:p>
        </w:tc>
      </w:tr>
      <w:tr w:rsidR="00B940C1" w:rsidRPr="00A757CB" w:rsidTr="00A757CB">
        <w:tc>
          <w:tcPr>
            <w:tcW w:w="2381" w:type="dxa"/>
          </w:tcPr>
          <w:p w:rsidR="00717B24" w:rsidRPr="00A757CB" w:rsidRDefault="00717B24" w:rsidP="00A757CB">
            <w:pPr>
              <w:keepNext/>
              <w:contextualSpacing/>
              <w:rPr>
                <w:b/>
                <w:bCs/>
                <w:sz w:val="28"/>
                <w:szCs w:val="28"/>
              </w:rPr>
            </w:pPr>
            <w:r w:rsidRPr="00A757CB">
              <w:rPr>
                <w:b/>
                <w:bCs/>
                <w:sz w:val="28"/>
                <w:szCs w:val="28"/>
              </w:rPr>
              <w:t xml:space="preserve">Источники </w:t>
            </w:r>
          </w:p>
          <w:p w:rsidR="00717B24" w:rsidRPr="00A757CB" w:rsidRDefault="00717B24" w:rsidP="00A757CB">
            <w:pPr>
              <w:keepNext/>
              <w:contextualSpacing/>
              <w:rPr>
                <w:b/>
                <w:bCs/>
                <w:sz w:val="28"/>
                <w:szCs w:val="28"/>
              </w:rPr>
            </w:pPr>
            <w:r w:rsidRPr="00A757CB">
              <w:rPr>
                <w:b/>
                <w:bCs/>
                <w:sz w:val="28"/>
                <w:szCs w:val="28"/>
              </w:rPr>
              <w:t>финансирования</w:t>
            </w:r>
          </w:p>
          <w:p w:rsidR="00717B24" w:rsidRPr="00A757CB" w:rsidRDefault="00717B24" w:rsidP="00A757CB">
            <w:pPr>
              <w:keepNext/>
              <w:contextualSpacing/>
              <w:rPr>
                <w:b/>
                <w:bCs/>
                <w:sz w:val="28"/>
                <w:szCs w:val="28"/>
              </w:rPr>
            </w:pPr>
            <w:r w:rsidRPr="00A757CB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472" w:type="dxa"/>
          </w:tcPr>
          <w:p w:rsidR="00717B24" w:rsidRPr="00A757CB" w:rsidRDefault="00717B24" w:rsidP="00024B14">
            <w:pPr>
              <w:keepNext/>
              <w:ind w:right="-5"/>
              <w:contextualSpacing/>
              <w:rPr>
                <w:sz w:val="28"/>
                <w:szCs w:val="28"/>
              </w:rPr>
            </w:pPr>
            <w:r w:rsidRPr="00A757CB">
              <w:rPr>
                <w:sz w:val="28"/>
                <w:szCs w:val="28"/>
              </w:rPr>
              <w:t>Муниципальный бю</w:t>
            </w:r>
            <w:r w:rsidR="00024B14">
              <w:rPr>
                <w:sz w:val="28"/>
                <w:szCs w:val="28"/>
              </w:rPr>
              <w:t xml:space="preserve">джет по разделам «Образование» и </w:t>
            </w:r>
            <w:r w:rsidRPr="00A757CB">
              <w:rPr>
                <w:sz w:val="28"/>
                <w:szCs w:val="28"/>
              </w:rPr>
              <w:t>«Молодёжная политика» в пределах ежегодно утверждае</w:t>
            </w:r>
            <w:r w:rsidRPr="00A757CB">
              <w:rPr>
                <w:sz w:val="28"/>
                <w:szCs w:val="28"/>
              </w:rPr>
              <w:softHyphen/>
              <w:t xml:space="preserve">мых лимитов бюджетных </w:t>
            </w:r>
            <w:r w:rsidR="00B940C1" w:rsidRPr="00A757CB">
              <w:rPr>
                <w:sz w:val="28"/>
                <w:szCs w:val="28"/>
              </w:rPr>
              <w:t>обязательств</w:t>
            </w:r>
            <w:r w:rsidRPr="00A757CB">
              <w:rPr>
                <w:sz w:val="28"/>
                <w:szCs w:val="28"/>
              </w:rPr>
              <w:t>, дополнительные привле</w:t>
            </w:r>
            <w:r w:rsidRPr="00A757CB">
              <w:rPr>
                <w:sz w:val="28"/>
                <w:szCs w:val="28"/>
              </w:rPr>
              <w:softHyphen/>
              <w:t>чённые средства (спонсорские средства, добровол</w:t>
            </w:r>
            <w:r w:rsidRPr="00A757CB">
              <w:rPr>
                <w:sz w:val="28"/>
                <w:szCs w:val="28"/>
              </w:rPr>
              <w:t>ь</w:t>
            </w:r>
            <w:r w:rsidRPr="00A757CB">
              <w:rPr>
                <w:sz w:val="28"/>
                <w:szCs w:val="28"/>
              </w:rPr>
              <w:t>ные по</w:t>
            </w:r>
            <w:r w:rsidRPr="00A757CB">
              <w:rPr>
                <w:sz w:val="28"/>
                <w:szCs w:val="28"/>
              </w:rPr>
              <w:softHyphen/>
              <w:t>жертвования юридических и физических лиц и др.)</w:t>
            </w:r>
          </w:p>
        </w:tc>
      </w:tr>
      <w:tr w:rsidR="00D02B12" w:rsidRPr="00A757CB" w:rsidTr="00A757CB">
        <w:tc>
          <w:tcPr>
            <w:tcW w:w="2381" w:type="dxa"/>
          </w:tcPr>
          <w:p w:rsidR="00D02B12" w:rsidRPr="00A757CB" w:rsidRDefault="00D02B12" w:rsidP="00A757CB">
            <w:pPr>
              <w:keepNext/>
              <w:contextualSpacing/>
              <w:rPr>
                <w:b/>
                <w:bCs/>
                <w:sz w:val="28"/>
                <w:szCs w:val="28"/>
              </w:rPr>
            </w:pPr>
            <w:r w:rsidRPr="00A757CB">
              <w:rPr>
                <w:b/>
                <w:bCs/>
                <w:sz w:val="28"/>
                <w:szCs w:val="28"/>
              </w:rPr>
              <w:lastRenderedPageBreak/>
              <w:t xml:space="preserve">Бюджет </w:t>
            </w:r>
          </w:p>
          <w:p w:rsidR="00D02B12" w:rsidRPr="00A757CB" w:rsidRDefault="00D02B12" w:rsidP="00A757CB">
            <w:pPr>
              <w:keepNext/>
              <w:contextualSpacing/>
              <w:rPr>
                <w:b/>
                <w:bCs/>
                <w:sz w:val="28"/>
                <w:szCs w:val="28"/>
              </w:rPr>
            </w:pPr>
            <w:r w:rsidRPr="00A757CB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472" w:type="dxa"/>
          </w:tcPr>
          <w:p w:rsidR="00D02B12" w:rsidRPr="00A757CB" w:rsidRDefault="00502A3E" w:rsidP="00A757CB">
            <w:pPr>
              <w:keepNext/>
              <w:ind w:right="-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</w:t>
            </w:r>
            <w:r w:rsidR="00722E11" w:rsidRPr="00A757CB">
              <w:rPr>
                <w:sz w:val="28"/>
                <w:szCs w:val="28"/>
              </w:rPr>
              <w:t xml:space="preserve"> тыс. руб.</w:t>
            </w:r>
          </w:p>
        </w:tc>
      </w:tr>
      <w:tr w:rsidR="00817EDE" w:rsidRPr="00A757CB" w:rsidTr="00A757CB">
        <w:tc>
          <w:tcPr>
            <w:tcW w:w="2381" w:type="dxa"/>
          </w:tcPr>
          <w:p w:rsidR="00717B24" w:rsidRPr="00A757CB" w:rsidRDefault="00717B24" w:rsidP="00A757CB">
            <w:pPr>
              <w:keepNext/>
              <w:contextualSpacing/>
              <w:rPr>
                <w:b/>
                <w:bCs/>
                <w:sz w:val="28"/>
                <w:szCs w:val="28"/>
              </w:rPr>
            </w:pPr>
            <w:r w:rsidRPr="00A757CB">
              <w:rPr>
                <w:b/>
                <w:bCs/>
                <w:sz w:val="28"/>
                <w:szCs w:val="28"/>
              </w:rPr>
              <w:t xml:space="preserve">Ожидаемые </w:t>
            </w:r>
          </w:p>
          <w:p w:rsidR="00717B24" w:rsidRPr="00A757CB" w:rsidRDefault="00717B24" w:rsidP="00A757CB">
            <w:pPr>
              <w:keepNext/>
              <w:contextualSpacing/>
              <w:rPr>
                <w:b/>
                <w:bCs/>
                <w:sz w:val="28"/>
                <w:szCs w:val="28"/>
              </w:rPr>
            </w:pPr>
            <w:r w:rsidRPr="00A757CB">
              <w:rPr>
                <w:b/>
                <w:bCs/>
                <w:sz w:val="28"/>
                <w:szCs w:val="28"/>
              </w:rPr>
              <w:t xml:space="preserve">конечные </w:t>
            </w:r>
          </w:p>
          <w:p w:rsidR="00717B24" w:rsidRPr="00A757CB" w:rsidRDefault="00717B24" w:rsidP="00A757CB">
            <w:pPr>
              <w:keepNext/>
              <w:contextualSpacing/>
              <w:rPr>
                <w:b/>
                <w:bCs/>
                <w:sz w:val="28"/>
                <w:szCs w:val="28"/>
              </w:rPr>
            </w:pPr>
            <w:r w:rsidRPr="00A757CB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717B24" w:rsidRPr="00A757CB" w:rsidRDefault="00717B24" w:rsidP="00A757CB">
            <w:pPr>
              <w:keepNext/>
              <w:contextualSpacing/>
              <w:rPr>
                <w:b/>
                <w:bCs/>
                <w:sz w:val="28"/>
                <w:szCs w:val="28"/>
              </w:rPr>
            </w:pPr>
            <w:r w:rsidRPr="00A757CB">
              <w:rPr>
                <w:b/>
                <w:bCs/>
                <w:sz w:val="28"/>
                <w:szCs w:val="28"/>
              </w:rPr>
              <w:t xml:space="preserve">реализации </w:t>
            </w:r>
          </w:p>
          <w:p w:rsidR="00717B24" w:rsidRPr="00A757CB" w:rsidRDefault="00717B24" w:rsidP="00A757CB">
            <w:pPr>
              <w:keepNext/>
              <w:contextualSpacing/>
              <w:rPr>
                <w:b/>
                <w:bCs/>
                <w:sz w:val="28"/>
                <w:szCs w:val="28"/>
              </w:rPr>
            </w:pPr>
            <w:r w:rsidRPr="00A757CB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472" w:type="dxa"/>
          </w:tcPr>
          <w:p w:rsidR="00717B24" w:rsidRPr="00A757CB" w:rsidRDefault="00717B24" w:rsidP="00A757CB">
            <w:pPr>
              <w:keepNext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contextualSpacing/>
              <w:rPr>
                <w:sz w:val="28"/>
                <w:szCs w:val="28"/>
              </w:rPr>
            </w:pPr>
            <w:r w:rsidRPr="00A757CB">
              <w:rPr>
                <w:sz w:val="28"/>
                <w:szCs w:val="28"/>
              </w:rPr>
              <w:t xml:space="preserve">совершенствование ресурсного обеспечения ОУ, </w:t>
            </w:r>
            <w:proofErr w:type="gramStart"/>
            <w:r w:rsidRPr="00A757CB">
              <w:rPr>
                <w:sz w:val="28"/>
                <w:szCs w:val="28"/>
              </w:rPr>
              <w:t>орга</w:t>
            </w:r>
            <w:r w:rsidRPr="00A757CB">
              <w:rPr>
                <w:sz w:val="28"/>
                <w:szCs w:val="28"/>
              </w:rPr>
              <w:softHyphen/>
              <w:t>низующих</w:t>
            </w:r>
            <w:proofErr w:type="gramEnd"/>
            <w:r w:rsidRPr="00A757CB">
              <w:rPr>
                <w:sz w:val="28"/>
                <w:szCs w:val="28"/>
              </w:rPr>
              <w:t xml:space="preserve"> работу с одарёнными (талантливыми) детьми;</w:t>
            </w:r>
          </w:p>
          <w:p w:rsidR="00717B24" w:rsidRPr="00A757CB" w:rsidRDefault="00717B24" w:rsidP="00A757CB">
            <w:pPr>
              <w:keepNext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contextualSpacing/>
              <w:rPr>
                <w:sz w:val="28"/>
                <w:szCs w:val="28"/>
              </w:rPr>
            </w:pPr>
            <w:r w:rsidRPr="00A757CB">
              <w:rPr>
                <w:sz w:val="28"/>
                <w:szCs w:val="28"/>
              </w:rPr>
              <w:t xml:space="preserve">положительная динамика активности и результативности участия учащихся ОУ района в мероприятиях различных уровней (интеллектуальных, творческих, </w:t>
            </w:r>
            <w:r w:rsidR="00B22A98" w:rsidRPr="00A757CB">
              <w:rPr>
                <w:sz w:val="28"/>
                <w:szCs w:val="28"/>
              </w:rPr>
              <w:t xml:space="preserve">воспитательных, </w:t>
            </w:r>
            <w:r w:rsidRPr="00A757CB">
              <w:rPr>
                <w:sz w:val="28"/>
                <w:szCs w:val="28"/>
              </w:rPr>
              <w:t>спортивных);</w:t>
            </w:r>
          </w:p>
          <w:p w:rsidR="00717B24" w:rsidRPr="00A757CB" w:rsidRDefault="00717B24" w:rsidP="00A757CB">
            <w:pPr>
              <w:keepNext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contextualSpacing/>
              <w:rPr>
                <w:sz w:val="28"/>
                <w:szCs w:val="28"/>
              </w:rPr>
            </w:pPr>
            <w:r w:rsidRPr="00A757CB">
              <w:rPr>
                <w:sz w:val="28"/>
                <w:szCs w:val="28"/>
              </w:rPr>
              <w:t>совершенствование форм межотраслевого и сетевого вз</w:t>
            </w:r>
            <w:r w:rsidRPr="00A757CB">
              <w:rPr>
                <w:sz w:val="28"/>
                <w:szCs w:val="28"/>
              </w:rPr>
              <w:t>а</w:t>
            </w:r>
            <w:r w:rsidRPr="00A757CB">
              <w:rPr>
                <w:sz w:val="28"/>
                <w:szCs w:val="28"/>
              </w:rPr>
              <w:t>имодейст</w:t>
            </w:r>
            <w:r w:rsidRPr="00A757CB">
              <w:rPr>
                <w:sz w:val="28"/>
                <w:szCs w:val="28"/>
              </w:rPr>
              <w:softHyphen/>
              <w:t xml:space="preserve">вия </w:t>
            </w:r>
            <w:r w:rsidR="00B22A98" w:rsidRPr="00A757CB">
              <w:rPr>
                <w:sz w:val="28"/>
                <w:szCs w:val="28"/>
              </w:rPr>
              <w:t>общеобразовательных учреждений и учр</w:t>
            </w:r>
            <w:r w:rsidR="00B22A98" w:rsidRPr="00A757CB">
              <w:rPr>
                <w:sz w:val="28"/>
                <w:szCs w:val="28"/>
              </w:rPr>
              <w:t>е</w:t>
            </w:r>
            <w:r w:rsidR="00B22A98" w:rsidRPr="00A757CB">
              <w:rPr>
                <w:sz w:val="28"/>
                <w:szCs w:val="28"/>
              </w:rPr>
              <w:t>ждений дополнительного образования детей</w:t>
            </w:r>
            <w:r w:rsidRPr="00A757CB">
              <w:rPr>
                <w:sz w:val="28"/>
                <w:szCs w:val="28"/>
              </w:rPr>
              <w:t>;</w:t>
            </w:r>
          </w:p>
          <w:p w:rsidR="00717B24" w:rsidRPr="00A757CB" w:rsidRDefault="00717B24" w:rsidP="00A757CB">
            <w:pPr>
              <w:keepNext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contextualSpacing/>
              <w:rPr>
                <w:sz w:val="28"/>
                <w:szCs w:val="28"/>
              </w:rPr>
            </w:pPr>
            <w:r w:rsidRPr="00A757CB">
              <w:rPr>
                <w:sz w:val="28"/>
                <w:szCs w:val="28"/>
              </w:rPr>
              <w:t>совершенствование уровня организации внеурочной де</w:t>
            </w:r>
            <w:r w:rsidRPr="00A757CB">
              <w:rPr>
                <w:sz w:val="28"/>
                <w:szCs w:val="28"/>
              </w:rPr>
              <w:t>я</w:t>
            </w:r>
            <w:r w:rsidRPr="00A757CB">
              <w:rPr>
                <w:sz w:val="28"/>
                <w:szCs w:val="28"/>
              </w:rPr>
              <w:t xml:space="preserve">тельности при введении ФГОС </w:t>
            </w:r>
            <w:r w:rsidR="00B22A98" w:rsidRPr="00A757CB">
              <w:rPr>
                <w:sz w:val="28"/>
                <w:szCs w:val="28"/>
              </w:rPr>
              <w:t>общего образования</w:t>
            </w:r>
            <w:r w:rsidRPr="00A757CB">
              <w:rPr>
                <w:sz w:val="28"/>
                <w:szCs w:val="28"/>
              </w:rPr>
              <w:t>;</w:t>
            </w:r>
          </w:p>
          <w:p w:rsidR="009451B5" w:rsidRPr="00A757CB" w:rsidRDefault="00717B24" w:rsidP="00A757CB">
            <w:pPr>
              <w:keepNext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contextualSpacing/>
              <w:rPr>
                <w:sz w:val="28"/>
                <w:szCs w:val="28"/>
              </w:rPr>
            </w:pPr>
            <w:r w:rsidRPr="00A757CB">
              <w:rPr>
                <w:sz w:val="28"/>
                <w:szCs w:val="28"/>
              </w:rPr>
              <w:t>удовлетворение запросов родителей и учащихся на д</w:t>
            </w:r>
            <w:r w:rsidRPr="00A757CB">
              <w:rPr>
                <w:sz w:val="28"/>
                <w:szCs w:val="28"/>
              </w:rPr>
              <w:t>о</w:t>
            </w:r>
            <w:r w:rsidRPr="00A757CB">
              <w:rPr>
                <w:sz w:val="28"/>
                <w:szCs w:val="28"/>
              </w:rPr>
              <w:t>полни</w:t>
            </w:r>
            <w:r w:rsidRPr="00A757CB">
              <w:rPr>
                <w:sz w:val="28"/>
                <w:szCs w:val="28"/>
              </w:rPr>
              <w:softHyphen/>
              <w:t>тельные образовательные услуги</w:t>
            </w:r>
            <w:r w:rsidR="00866FD8">
              <w:rPr>
                <w:sz w:val="28"/>
                <w:szCs w:val="28"/>
              </w:rPr>
              <w:t>.</w:t>
            </w:r>
          </w:p>
        </w:tc>
      </w:tr>
      <w:tr w:rsidR="009451B5" w:rsidRPr="00A757CB" w:rsidTr="00A757CB">
        <w:tc>
          <w:tcPr>
            <w:tcW w:w="2381" w:type="dxa"/>
            <w:vAlign w:val="center"/>
          </w:tcPr>
          <w:p w:rsidR="00717B24" w:rsidRPr="00A757CB" w:rsidRDefault="00717B24" w:rsidP="00A757CB">
            <w:pPr>
              <w:pStyle w:val="13"/>
              <w:keepNext/>
              <w:widowControl/>
              <w:contextualSpacing/>
              <w:rPr>
                <w:b/>
                <w:bCs/>
                <w:sz w:val="28"/>
                <w:szCs w:val="28"/>
              </w:rPr>
            </w:pPr>
            <w:r w:rsidRPr="00A757CB">
              <w:rPr>
                <w:b/>
                <w:bCs/>
                <w:sz w:val="28"/>
                <w:szCs w:val="28"/>
              </w:rPr>
              <w:t xml:space="preserve">Управление </w:t>
            </w:r>
          </w:p>
          <w:p w:rsidR="00717B24" w:rsidRPr="00A757CB" w:rsidRDefault="00717B24" w:rsidP="00A757CB">
            <w:pPr>
              <w:pStyle w:val="13"/>
              <w:keepNext/>
              <w:widowControl/>
              <w:contextualSpacing/>
              <w:rPr>
                <w:b/>
                <w:bCs/>
                <w:sz w:val="28"/>
                <w:szCs w:val="28"/>
              </w:rPr>
            </w:pPr>
            <w:r w:rsidRPr="00A757CB">
              <w:rPr>
                <w:b/>
                <w:bCs/>
                <w:sz w:val="28"/>
                <w:szCs w:val="28"/>
              </w:rPr>
              <w:t xml:space="preserve">реализацией </w:t>
            </w:r>
          </w:p>
          <w:p w:rsidR="00717B24" w:rsidRPr="00A757CB" w:rsidRDefault="00717B24" w:rsidP="00A757CB">
            <w:pPr>
              <w:pStyle w:val="13"/>
              <w:keepNext/>
              <w:widowControl/>
              <w:contextualSpacing/>
              <w:rPr>
                <w:b/>
                <w:bCs/>
                <w:sz w:val="28"/>
                <w:szCs w:val="28"/>
              </w:rPr>
            </w:pPr>
            <w:r w:rsidRPr="00A757CB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472" w:type="dxa"/>
            <w:vAlign w:val="center"/>
          </w:tcPr>
          <w:p w:rsidR="00717B24" w:rsidRPr="00A757CB" w:rsidRDefault="00717B24" w:rsidP="00A757CB">
            <w:pPr>
              <w:keepNext/>
              <w:contextualSpacing/>
              <w:jc w:val="both"/>
              <w:rPr>
                <w:sz w:val="28"/>
                <w:szCs w:val="28"/>
              </w:rPr>
            </w:pPr>
            <w:r w:rsidRPr="00A757CB">
              <w:rPr>
                <w:sz w:val="28"/>
                <w:szCs w:val="28"/>
              </w:rPr>
              <w:t>МУ «Управление  образования местной администрации Майского муниципального района»</w:t>
            </w:r>
          </w:p>
        </w:tc>
      </w:tr>
      <w:tr w:rsidR="0035501C" w:rsidRPr="00A757CB" w:rsidTr="00A757CB">
        <w:tc>
          <w:tcPr>
            <w:tcW w:w="2381" w:type="dxa"/>
            <w:vAlign w:val="center"/>
          </w:tcPr>
          <w:p w:rsidR="00717B24" w:rsidRPr="00A757CB" w:rsidRDefault="00717B24" w:rsidP="00A757CB">
            <w:pPr>
              <w:pStyle w:val="13"/>
              <w:keepNext/>
              <w:widowControl/>
              <w:contextualSpacing/>
              <w:rPr>
                <w:b/>
                <w:bCs/>
                <w:sz w:val="28"/>
                <w:szCs w:val="28"/>
              </w:rPr>
            </w:pPr>
            <w:r w:rsidRPr="00A757CB">
              <w:rPr>
                <w:b/>
                <w:bCs/>
                <w:sz w:val="28"/>
                <w:szCs w:val="28"/>
              </w:rPr>
              <w:t xml:space="preserve">Список </w:t>
            </w:r>
          </w:p>
          <w:p w:rsidR="00717B24" w:rsidRPr="00A757CB" w:rsidRDefault="00717B24" w:rsidP="00A757CB">
            <w:pPr>
              <w:pStyle w:val="13"/>
              <w:keepNext/>
              <w:widowControl/>
              <w:contextualSpacing/>
              <w:rPr>
                <w:b/>
                <w:bCs/>
                <w:sz w:val="28"/>
                <w:szCs w:val="28"/>
              </w:rPr>
            </w:pPr>
            <w:r w:rsidRPr="00A757CB">
              <w:rPr>
                <w:b/>
                <w:bCs/>
                <w:sz w:val="28"/>
                <w:szCs w:val="28"/>
              </w:rPr>
              <w:t>сокращений</w:t>
            </w:r>
          </w:p>
        </w:tc>
        <w:tc>
          <w:tcPr>
            <w:tcW w:w="7472" w:type="dxa"/>
            <w:vAlign w:val="center"/>
          </w:tcPr>
          <w:p w:rsidR="00717B24" w:rsidRPr="00A757CB" w:rsidRDefault="00717B24" w:rsidP="00A757CB">
            <w:pPr>
              <w:pStyle w:val="13"/>
              <w:keepNext/>
              <w:widowControl/>
              <w:contextualSpacing/>
              <w:rPr>
                <w:sz w:val="28"/>
                <w:szCs w:val="28"/>
              </w:rPr>
            </w:pPr>
            <w:r w:rsidRPr="00A757CB">
              <w:rPr>
                <w:sz w:val="28"/>
                <w:szCs w:val="28"/>
              </w:rPr>
              <w:t>МУ УО – муниципальное учреждение «Управление обра</w:t>
            </w:r>
            <w:r w:rsidRPr="00A757CB">
              <w:rPr>
                <w:sz w:val="28"/>
                <w:szCs w:val="28"/>
              </w:rPr>
              <w:softHyphen/>
              <w:t>зования местной администрации Майского муниципаль</w:t>
            </w:r>
            <w:r w:rsidRPr="00A757CB">
              <w:rPr>
                <w:sz w:val="28"/>
                <w:szCs w:val="28"/>
              </w:rPr>
              <w:softHyphen/>
              <w:t>ного района»;</w:t>
            </w:r>
          </w:p>
          <w:p w:rsidR="00717B24" w:rsidRPr="00A757CB" w:rsidRDefault="00717B24" w:rsidP="00A757CB">
            <w:pPr>
              <w:pStyle w:val="13"/>
              <w:keepNext/>
              <w:widowControl/>
              <w:contextualSpacing/>
              <w:rPr>
                <w:sz w:val="28"/>
                <w:szCs w:val="28"/>
              </w:rPr>
            </w:pPr>
            <w:r w:rsidRPr="00A757CB">
              <w:rPr>
                <w:sz w:val="28"/>
                <w:szCs w:val="28"/>
              </w:rPr>
              <w:t>ОУ – образовательные учреждения;</w:t>
            </w:r>
          </w:p>
          <w:p w:rsidR="00717B24" w:rsidRPr="00A757CB" w:rsidRDefault="00717B24" w:rsidP="00A757CB">
            <w:pPr>
              <w:pStyle w:val="13"/>
              <w:keepNext/>
              <w:widowControl/>
              <w:contextualSpacing/>
              <w:rPr>
                <w:sz w:val="28"/>
                <w:szCs w:val="28"/>
              </w:rPr>
            </w:pPr>
            <w:r w:rsidRPr="00A757CB">
              <w:rPr>
                <w:sz w:val="28"/>
                <w:szCs w:val="28"/>
              </w:rPr>
              <w:t>РМК МУ</w:t>
            </w:r>
            <w:r w:rsidR="002D05F3">
              <w:rPr>
                <w:sz w:val="28"/>
                <w:szCs w:val="28"/>
              </w:rPr>
              <w:t xml:space="preserve"> </w:t>
            </w:r>
            <w:r w:rsidRPr="00A757CB">
              <w:rPr>
                <w:sz w:val="28"/>
                <w:szCs w:val="28"/>
              </w:rPr>
              <w:t>УО – районный методический кабинет муниц</w:t>
            </w:r>
            <w:r w:rsidRPr="00A757CB">
              <w:rPr>
                <w:sz w:val="28"/>
                <w:szCs w:val="28"/>
              </w:rPr>
              <w:t>и</w:t>
            </w:r>
            <w:r w:rsidRPr="00A757CB">
              <w:rPr>
                <w:sz w:val="28"/>
                <w:szCs w:val="28"/>
              </w:rPr>
              <w:t>пального учреждения «Управление обра</w:t>
            </w:r>
            <w:r w:rsidRPr="00A757CB">
              <w:rPr>
                <w:sz w:val="28"/>
                <w:szCs w:val="28"/>
              </w:rPr>
              <w:softHyphen/>
              <w:t>зования местной администрации Майского муниципаль</w:t>
            </w:r>
            <w:r w:rsidRPr="00A757CB">
              <w:rPr>
                <w:sz w:val="28"/>
                <w:szCs w:val="28"/>
              </w:rPr>
              <w:softHyphen/>
              <w:t>ного района»;</w:t>
            </w:r>
          </w:p>
          <w:p w:rsidR="00717B24" w:rsidRPr="00A757CB" w:rsidRDefault="00717B24" w:rsidP="00A757CB">
            <w:pPr>
              <w:pStyle w:val="13"/>
              <w:keepNext/>
              <w:widowControl/>
              <w:contextualSpacing/>
              <w:rPr>
                <w:sz w:val="28"/>
                <w:szCs w:val="28"/>
              </w:rPr>
            </w:pPr>
            <w:r w:rsidRPr="00A757CB">
              <w:rPr>
                <w:sz w:val="28"/>
                <w:szCs w:val="28"/>
              </w:rPr>
              <w:t>ММС – муниципальная методическая служба;</w:t>
            </w:r>
          </w:p>
          <w:p w:rsidR="00B43E1D" w:rsidRPr="00A757CB" w:rsidRDefault="00717B24" w:rsidP="00A757CB">
            <w:pPr>
              <w:pStyle w:val="13"/>
              <w:keepNext/>
              <w:widowControl/>
              <w:contextualSpacing/>
              <w:rPr>
                <w:sz w:val="28"/>
                <w:szCs w:val="28"/>
              </w:rPr>
            </w:pPr>
            <w:r w:rsidRPr="00A757CB">
              <w:rPr>
                <w:sz w:val="28"/>
                <w:szCs w:val="28"/>
              </w:rPr>
              <w:t>ФГОС – федеральный государственный образовательный стандарт</w:t>
            </w:r>
            <w:r w:rsidR="00866FD8">
              <w:rPr>
                <w:sz w:val="28"/>
                <w:szCs w:val="28"/>
              </w:rPr>
              <w:t>.</w:t>
            </w:r>
          </w:p>
        </w:tc>
      </w:tr>
    </w:tbl>
    <w:p w:rsidR="00717B24" w:rsidRPr="00E363A9" w:rsidRDefault="00717B24" w:rsidP="00D65D46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12" w:name="_Toc204317091"/>
    </w:p>
    <w:p w:rsidR="00717B24" w:rsidRPr="00C47AC2" w:rsidRDefault="00717B24" w:rsidP="00C47AC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3" w:name="_Toc313728524"/>
      <w:bookmarkStart w:id="14" w:name="_Toc494177710"/>
      <w:r w:rsidRPr="00C47AC2">
        <w:rPr>
          <w:rFonts w:ascii="Times New Roman" w:hAnsi="Times New Roman" w:cs="Times New Roman"/>
          <w:sz w:val="28"/>
          <w:szCs w:val="28"/>
        </w:rPr>
        <w:t>1. АКТУАЛЬНОСТЬ ПРОБЛЕМЫ</w:t>
      </w:r>
      <w:bookmarkEnd w:id="13"/>
      <w:bookmarkEnd w:id="14"/>
    </w:p>
    <w:p w:rsidR="00717B24" w:rsidRPr="00817EDE" w:rsidRDefault="00717B24" w:rsidP="00D65D46">
      <w:pPr>
        <w:keepNext/>
        <w:ind w:firstLine="708"/>
        <w:contextualSpacing/>
        <w:rPr>
          <w:rFonts w:ascii="Verdana" w:hAnsi="Verdana" w:cs="Verdana"/>
          <w:color w:val="FF0000"/>
          <w:sz w:val="14"/>
          <w:szCs w:val="14"/>
        </w:rPr>
      </w:pPr>
    </w:p>
    <w:p w:rsidR="00001C6F" w:rsidRDefault="00185CBF" w:rsidP="00185CBF">
      <w:pPr>
        <w:keepNext/>
        <w:ind w:firstLine="709"/>
        <w:contextualSpacing/>
        <w:jc w:val="both"/>
        <w:rPr>
          <w:sz w:val="28"/>
        </w:rPr>
      </w:pPr>
      <w:r w:rsidRPr="00E53B2E">
        <w:rPr>
          <w:sz w:val="28"/>
        </w:rPr>
        <w:t>Каждый человек индивидуален</w:t>
      </w:r>
      <w:r w:rsidR="00C832F0">
        <w:rPr>
          <w:sz w:val="28"/>
        </w:rPr>
        <w:t xml:space="preserve"> и</w:t>
      </w:r>
      <w:r w:rsidRPr="00E53B2E">
        <w:rPr>
          <w:sz w:val="28"/>
        </w:rPr>
        <w:t xml:space="preserve"> неповторим. Есть личности, не ра</w:t>
      </w:r>
      <w:r w:rsidRPr="00E53B2E">
        <w:rPr>
          <w:sz w:val="28"/>
        </w:rPr>
        <w:t>с</w:t>
      </w:r>
      <w:r w:rsidRPr="00E53B2E">
        <w:rPr>
          <w:sz w:val="28"/>
        </w:rPr>
        <w:t>крыв</w:t>
      </w:r>
      <w:r w:rsidR="00001C6F">
        <w:rPr>
          <w:sz w:val="28"/>
        </w:rPr>
        <w:t xml:space="preserve">шие </w:t>
      </w:r>
      <w:r w:rsidRPr="00E53B2E">
        <w:rPr>
          <w:sz w:val="28"/>
        </w:rPr>
        <w:t xml:space="preserve">свои таланты. </w:t>
      </w:r>
      <w:r w:rsidR="00001C6F">
        <w:rPr>
          <w:sz w:val="28"/>
        </w:rPr>
        <w:t>В соответствии со статистическими данными</w:t>
      </w:r>
      <w:r w:rsidRPr="00E53B2E">
        <w:rPr>
          <w:sz w:val="28"/>
        </w:rPr>
        <w:t>, примерно пятая часть детей в школьном возрасте может быть отнесена к одаренным д</w:t>
      </w:r>
      <w:r w:rsidRPr="00E53B2E">
        <w:rPr>
          <w:sz w:val="28"/>
        </w:rPr>
        <w:t>е</w:t>
      </w:r>
      <w:r w:rsidRPr="00E53B2E">
        <w:rPr>
          <w:sz w:val="28"/>
        </w:rPr>
        <w:t xml:space="preserve">тям, но всего лишь 3-5% реализуют себя впоследствии как </w:t>
      </w:r>
      <w:proofErr w:type="gramStart"/>
      <w:r w:rsidRPr="00E53B2E">
        <w:rPr>
          <w:sz w:val="28"/>
        </w:rPr>
        <w:t>одаренные</w:t>
      </w:r>
      <w:proofErr w:type="gramEnd"/>
      <w:r w:rsidRPr="00E53B2E">
        <w:rPr>
          <w:sz w:val="28"/>
        </w:rPr>
        <w:t>. Раскр</w:t>
      </w:r>
      <w:r w:rsidRPr="00E53B2E">
        <w:rPr>
          <w:sz w:val="28"/>
        </w:rPr>
        <w:t>ы</w:t>
      </w:r>
      <w:r w:rsidRPr="00E53B2E">
        <w:rPr>
          <w:sz w:val="28"/>
        </w:rPr>
        <w:t xml:space="preserve">тие природных данных каждого </w:t>
      </w:r>
      <w:r w:rsidR="00001C6F">
        <w:rPr>
          <w:sz w:val="28"/>
        </w:rPr>
        <w:t xml:space="preserve">ребёнка </w:t>
      </w:r>
      <w:r w:rsidRPr="00E53B2E">
        <w:rPr>
          <w:sz w:val="28"/>
        </w:rPr>
        <w:t>ведет к обогащению всего общества. Все это подчеркивает социальную значимость проблемы одаренных</w:t>
      </w:r>
      <w:r w:rsidR="00001C6F">
        <w:rPr>
          <w:sz w:val="28"/>
        </w:rPr>
        <w:t xml:space="preserve"> (талантл</w:t>
      </w:r>
      <w:r w:rsidR="00001C6F">
        <w:rPr>
          <w:sz w:val="28"/>
        </w:rPr>
        <w:t>и</w:t>
      </w:r>
      <w:r w:rsidR="00001C6F">
        <w:rPr>
          <w:sz w:val="28"/>
        </w:rPr>
        <w:t>вых)</w:t>
      </w:r>
      <w:r w:rsidRPr="00E53B2E">
        <w:rPr>
          <w:sz w:val="28"/>
        </w:rPr>
        <w:t xml:space="preserve"> детей и необходимость организации работы по их </w:t>
      </w:r>
      <w:r w:rsidR="00001C6F">
        <w:rPr>
          <w:sz w:val="28"/>
        </w:rPr>
        <w:t>своевременному выя</w:t>
      </w:r>
      <w:r w:rsidR="00001C6F">
        <w:rPr>
          <w:sz w:val="28"/>
        </w:rPr>
        <w:t>в</w:t>
      </w:r>
      <w:r w:rsidR="00001C6F">
        <w:rPr>
          <w:sz w:val="28"/>
        </w:rPr>
        <w:t xml:space="preserve">лению и профессиональному </w:t>
      </w:r>
      <w:r w:rsidRPr="00E53B2E">
        <w:rPr>
          <w:sz w:val="28"/>
        </w:rPr>
        <w:t>сопровождению</w:t>
      </w:r>
      <w:r w:rsidR="00001C6F">
        <w:rPr>
          <w:sz w:val="28"/>
        </w:rPr>
        <w:t>.</w:t>
      </w:r>
    </w:p>
    <w:p w:rsidR="00185CBF" w:rsidRPr="007F7B7F" w:rsidRDefault="00C832F0" w:rsidP="00D65D46">
      <w:pPr>
        <w:keepNext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</w:rPr>
        <w:t xml:space="preserve">Также </w:t>
      </w:r>
      <w:r w:rsidR="00185CBF" w:rsidRPr="00E53B2E">
        <w:rPr>
          <w:sz w:val="28"/>
        </w:rPr>
        <w:t>проблема воспитания одаренных детей напрямую связана с нов</w:t>
      </w:r>
      <w:r w:rsidR="00185CBF" w:rsidRPr="00E53B2E">
        <w:rPr>
          <w:sz w:val="28"/>
        </w:rPr>
        <w:t>ы</w:t>
      </w:r>
      <w:r w:rsidR="00185CBF" w:rsidRPr="00E53B2E">
        <w:rPr>
          <w:sz w:val="28"/>
        </w:rPr>
        <w:t>ми условиями и требованиями быстро меняющегося мира, выдвинувших идею организации целенаправленного образования людей, имеющих ярко выраже</w:t>
      </w:r>
      <w:r w:rsidR="00185CBF" w:rsidRPr="00E53B2E">
        <w:rPr>
          <w:sz w:val="28"/>
        </w:rPr>
        <w:t>н</w:t>
      </w:r>
      <w:r w:rsidR="00185CBF" w:rsidRPr="00E53B2E">
        <w:rPr>
          <w:sz w:val="28"/>
        </w:rPr>
        <w:t>ные способности в той или иной области знаний. Процесс глобализации стим</w:t>
      </w:r>
      <w:r w:rsidR="00185CBF" w:rsidRPr="00E53B2E">
        <w:rPr>
          <w:sz w:val="28"/>
        </w:rPr>
        <w:t>у</w:t>
      </w:r>
      <w:r w:rsidR="00185CBF" w:rsidRPr="00E53B2E">
        <w:rPr>
          <w:sz w:val="28"/>
        </w:rPr>
        <w:t>лирует активность личности, указывает на необходимость подготовки ее к б</w:t>
      </w:r>
      <w:r w:rsidR="00185CBF" w:rsidRPr="00E53B2E">
        <w:rPr>
          <w:sz w:val="28"/>
        </w:rPr>
        <w:t>у</w:t>
      </w:r>
      <w:r w:rsidR="00185CBF" w:rsidRPr="00E53B2E">
        <w:rPr>
          <w:sz w:val="28"/>
        </w:rPr>
        <w:lastRenderedPageBreak/>
        <w:t>дущему, ставит новые цели и задачи перед системой образования, поскольку от её решения в итоге зависит интеллектуальный, творческий и экономический потенциал государства. Подобное понимание значимости одаренности обесп</w:t>
      </w:r>
      <w:r w:rsidR="00185CBF" w:rsidRPr="00E53B2E">
        <w:rPr>
          <w:sz w:val="28"/>
        </w:rPr>
        <w:t>е</w:t>
      </w:r>
      <w:r w:rsidR="00185CBF" w:rsidRPr="00E53B2E">
        <w:rPr>
          <w:sz w:val="28"/>
        </w:rPr>
        <w:t>чивает переход от развития одаренной личности к формированию интеллект</w:t>
      </w:r>
      <w:r w:rsidR="00185CBF" w:rsidRPr="00E53B2E">
        <w:rPr>
          <w:sz w:val="28"/>
        </w:rPr>
        <w:t>у</w:t>
      </w:r>
      <w:r w:rsidR="00185CBF" w:rsidRPr="00E53B2E">
        <w:rPr>
          <w:sz w:val="28"/>
        </w:rPr>
        <w:t xml:space="preserve">ального потенциала общества, от образования и воспитания элиты – к </w:t>
      </w:r>
      <w:r w:rsidR="00185CBF" w:rsidRPr="007F7B7F">
        <w:rPr>
          <w:sz w:val="28"/>
        </w:rPr>
        <w:t>элита</w:t>
      </w:r>
      <w:r w:rsidR="00185CBF" w:rsidRPr="007F7B7F">
        <w:rPr>
          <w:sz w:val="28"/>
        </w:rPr>
        <w:t>р</w:t>
      </w:r>
      <w:r w:rsidR="00185CBF" w:rsidRPr="007F7B7F">
        <w:rPr>
          <w:sz w:val="28"/>
        </w:rPr>
        <w:t>ному по своему качеству образованию и воспитанию</w:t>
      </w:r>
      <w:r w:rsidR="00001C6F" w:rsidRPr="007F7B7F">
        <w:rPr>
          <w:sz w:val="28"/>
        </w:rPr>
        <w:t>.</w:t>
      </w:r>
    </w:p>
    <w:p w:rsidR="003D0A0C" w:rsidRPr="007F7B7F" w:rsidRDefault="003D0A0C" w:rsidP="00D65D46">
      <w:pPr>
        <w:keepNext/>
        <w:ind w:firstLine="709"/>
        <w:contextualSpacing/>
        <w:jc w:val="both"/>
        <w:rPr>
          <w:sz w:val="28"/>
          <w:szCs w:val="28"/>
        </w:rPr>
      </w:pPr>
      <w:r w:rsidRPr="007F7B7F">
        <w:rPr>
          <w:sz w:val="28"/>
          <w:szCs w:val="28"/>
        </w:rPr>
        <w:t>За последние 10 лет в муниципальных общеобразовательных учрежден</w:t>
      </w:r>
      <w:r w:rsidRPr="007F7B7F">
        <w:rPr>
          <w:sz w:val="28"/>
          <w:szCs w:val="28"/>
        </w:rPr>
        <w:t>и</w:t>
      </w:r>
      <w:r w:rsidRPr="007F7B7F">
        <w:rPr>
          <w:sz w:val="28"/>
          <w:szCs w:val="28"/>
        </w:rPr>
        <w:t xml:space="preserve">ях и учреждениях дополнительного образования </w:t>
      </w:r>
      <w:r w:rsidR="000F46D9" w:rsidRPr="007F7B7F">
        <w:rPr>
          <w:sz w:val="28"/>
          <w:szCs w:val="28"/>
        </w:rPr>
        <w:t xml:space="preserve">накоплен </w:t>
      </w:r>
      <w:r w:rsidRPr="007F7B7F">
        <w:rPr>
          <w:sz w:val="28"/>
          <w:szCs w:val="28"/>
        </w:rPr>
        <w:t>положительный опыт работы с одаренными (талантливыми) детьми. Расширен  спектр напра</w:t>
      </w:r>
      <w:r w:rsidRPr="007F7B7F">
        <w:rPr>
          <w:sz w:val="28"/>
          <w:szCs w:val="28"/>
        </w:rPr>
        <w:t>в</w:t>
      </w:r>
      <w:r w:rsidRPr="007F7B7F">
        <w:rPr>
          <w:sz w:val="28"/>
          <w:szCs w:val="28"/>
        </w:rPr>
        <w:t>лений организации данного направления работы, совершенствовано програм</w:t>
      </w:r>
      <w:r w:rsidRPr="007F7B7F">
        <w:rPr>
          <w:sz w:val="28"/>
          <w:szCs w:val="28"/>
        </w:rPr>
        <w:t>м</w:t>
      </w:r>
      <w:r w:rsidRPr="007F7B7F">
        <w:rPr>
          <w:sz w:val="28"/>
          <w:szCs w:val="28"/>
        </w:rPr>
        <w:t>но-методическое обеспечение, ежегодно развивается система конкурсных м</w:t>
      </w:r>
      <w:r w:rsidRPr="007F7B7F">
        <w:rPr>
          <w:sz w:val="28"/>
          <w:szCs w:val="28"/>
        </w:rPr>
        <w:t>е</w:t>
      </w:r>
      <w:r w:rsidRPr="007F7B7F">
        <w:rPr>
          <w:sz w:val="28"/>
          <w:szCs w:val="28"/>
        </w:rPr>
        <w:t>роприятий муниципального уровня для различных возрастных категорий детей дошкольного и школьного возраста, совершенствуется система диагностики и мониторинга.</w:t>
      </w:r>
    </w:p>
    <w:p w:rsidR="002B0C08" w:rsidRPr="007F7B7F" w:rsidRDefault="002B0C08" w:rsidP="00D65D46">
      <w:pPr>
        <w:keepNext/>
        <w:ind w:firstLine="709"/>
        <w:contextualSpacing/>
        <w:jc w:val="both"/>
        <w:rPr>
          <w:sz w:val="28"/>
          <w:szCs w:val="28"/>
        </w:rPr>
      </w:pPr>
      <w:r w:rsidRPr="007F7B7F">
        <w:rPr>
          <w:sz w:val="28"/>
          <w:szCs w:val="28"/>
        </w:rPr>
        <w:t>Вместе с тем в муниципальной системе образования имеются проблемы</w:t>
      </w:r>
      <w:r w:rsidR="00AB342C" w:rsidRPr="007F7B7F">
        <w:rPr>
          <w:sz w:val="28"/>
          <w:szCs w:val="28"/>
        </w:rPr>
        <w:t>, препятствующие эффективной работе с одаренными (талантливыми) детьми, основными из которых являются</w:t>
      </w:r>
      <w:r w:rsidRPr="007F7B7F">
        <w:rPr>
          <w:sz w:val="28"/>
          <w:szCs w:val="28"/>
        </w:rPr>
        <w:t>:</w:t>
      </w:r>
    </w:p>
    <w:p w:rsidR="002B0C08" w:rsidRPr="00C366E0" w:rsidRDefault="000F46D9" w:rsidP="000F46D9">
      <w:pPr>
        <w:keepNext/>
        <w:numPr>
          <w:ilvl w:val="0"/>
          <w:numId w:val="3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F7B7F">
        <w:rPr>
          <w:spacing w:val="-5"/>
          <w:sz w:val="28"/>
          <w:szCs w:val="28"/>
        </w:rPr>
        <w:t>отсутствие системы</w:t>
      </w:r>
      <w:r w:rsidR="00C06EA3" w:rsidRPr="007F7B7F">
        <w:rPr>
          <w:spacing w:val="-5"/>
          <w:sz w:val="28"/>
          <w:szCs w:val="28"/>
        </w:rPr>
        <w:t xml:space="preserve"> механизмов выявления одаренности (таланта) </w:t>
      </w:r>
      <w:r w:rsidR="00373103" w:rsidRPr="007F7B7F">
        <w:rPr>
          <w:spacing w:val="-5"/>
          <w:sz w:val="28"/>
          <w:szCs w:val="28"/>
        </w:rPr>
        <w:t xml:space="preserve">у </w:t>
      </w:r>
      <w:r w:rsidR="00C06EA3" w:rsidRPr="007F7B7F">
        <w:rPr>
          <w:spacing w:val="-5"/>
          <w:sz w:val="28"/>
          <w:szCs w:val="28"/>
        </w:rPr>
        <w:t>детей дошкольного и школьного возраста</w:t>
      </w:r>
      <w:r w:rsidRPr="007F7B7F">
        <w:rPr>
          <w:spacing w:val="-5"/>
          <w:sz w:val="28"/>
          <w:szCs w:val="28"/>
        </w:rPr>
        <w:t>;</w:t>
      </w:r>
    </w:p>
    <w:p w:rsidR="00C366E0" w:rsidRPr="007F7B7F" w:rsidRDefault="00C366E0" w:rsidP="000F46D9">
      <w:pPr>
        <w:keepNext/>
        <w:numPr>
          <w:ilvl w:val="0"/>
          <w:numId w:val="3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отсутствие системы подготовки к участию в предметных олимпиадах на школьном уровне; </w:t>
      </w:r>
    </w:p>
    <w:p w:rsidR="00717B24" w:rsidRPr="007F7B7F" w:rsidRDefault="000F46D9" w:rsidP="000F46D9">
      <w:pPr>
        <w:keepNext/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0"/>
        <w:ind w:left="0" w:right="10" w:firstLine="709"/>
        <w:contextualSpacing/>
        <w:jc w:val="both"/>
        <w:rPr>
          <w:spacing w:val="-14"/>
          <w:sz w:val="28"/>
          <w:szCs w:val="28"/>
        </w:rPr>
      </w:pPr>
      <w:r w:rsidRPr="007F7B7F">
        <w:rPr>
          <w:spacing w:val="-5"/>
          <w:sz w:val="28"/>
          <w:szCs w:val="28"/>
        </w:rPr>
        <w:t xml:space="preserve">тенденция снижения </w:t>
      </w:r>
      <w:r w:rsidR="00717B24" w:rsidRPr="007F7B7F">
        <w:rPr>
          <w:spacing w:val="-7"/>
          <w:sz w:val="28"/>
          <w:szCs w:val="28"/>
        </w:rPr>
        <w:t>психологическ</w:t>
      </w:r>
      <w:r w:rsidRPr="007F7B7F">
        <w:rPr>
          <w:spacing w:val="-7"/>
          <w:sz w:val="28"/>
          <w:szCs w:val="28"/>
        </w:rPr>
        <w:t>ой</w:t>
      </w:r>
      <w:r w:rsidR="00717B24" w:rsidRPr="007F7B7F">
        <w:rPr>
          <w:spacing w:val="-7"/>
          <w:sz w:val="28"/>
          <w:szCs w:val="28"/>
        </w:rPr>
        <w:t xml:space="preserve"> и педагогическ</w:t>
      </w:r>
      <w:r w:rsidRPr="007F7B7F">
        <w:rPr>
          <w:spacing w:val="-7"/>
          <w:sz w:val="28"/>
          <w:szCs w:val="28"/>
        </w:rPr>
        <w:t>ой</w:t>
      </w:r>
      <w:r w:rsidR="00953D20" w:rsidRPr="007F7B7F">
        <w:rPr>
          <w:spacing w:val="-7"/>
          <w:sz w:val="28"/>
          <w:szCs w:val="28"/>
        </w:rPr>
        <w:t xml:space="preserve"> </w:t>
      </w:r>
      <w:r w:rsidR="00694A0D" w:rsidRPr="007F7B7F">
        <w:rPr>
          <w:spacing w:val="-7"/>
          <w:sz w:val="28"/>
          <w:szCs w:val="28"/>
        </w:rPr>
        <w:t>мотивации</w:t>
      </w:r>
      <w:r w:rsidR="00953D20" w:rsidRPr="007F7B7F">
        <w:rPr>
          <w:spacing w:val="-7"/>
          <w:sz w:val="28"/>
          <w:szCs w:val="28"/>
        </w:rPr>
        <w:t xml:space="preserve"> </w:t>
      </w:r>
      <w:r w:rsidRPr="007F7B7F">
        <w:rPr>
          <w:spacing w:val="-5"/>
          <w:sz w:val="28"/>
          <w:szCs w:val="28"/>
        </w:rPr>
        <w:t>пед</w:t>
      </w:r>
      <w:r w:rsidRPr="007F7B7F">
        <w:rPr>
          <w:spacing w:val="-5"/>
          <w:sz w:val="28"/>
          <w:szCs w:val="28"/>
        </w:rPr>
        <w:t>а</w:t>
      </w:r>
      <w:r w:rsidRPr="007F7B7F">
        <w:rPr>
          <w:spacing w:val="-5"/>
          <w:sz w:val="28"/>
          <w:szCs w:val="28"/>
        </w:rPr>
        <w:t>гогов</w:t>
      </w:r>
      <w:r w:rsidR="00717B24" w:rsidRPr="007F7B7F">
        <w:rPr>
          <w:spacing w:val="-5"/>
          <w:sz w:val="28"/>
          <w:szCs w:val="28"/>
        </w:rPr>
        <w:t xml:space="preserve"> в </w:t>
      </w:r>
      <w:r w:rsidRPr="007F7B7F">
        <w:rPr>
          <w:spacing w:val="-5"/>
          <w:sz w:val="28"/>
          <w:szCs w:val="28"/>
        </w:rPr>
        <w:t>организации проектной и исследовательской деятельности (наряду с при</w:t>
      </w:r>
      <w:r w:rsidRPr="007F7B7F">
        <w:rPr>
          <w:spacing w:val="-5"/>
          <w:sz w:val="28"/>
          <w:szCs w:val="28"/>
        </w:rPr>
        <w:t>о</w:t>
      </w:r>
      <w:r w:rsidRPr="007F7B7F">
        <w:rPr>
          <w:spacing w:val="-5"/>
          <w:sz w:val="28"/>
          <w:szCs w:val="28"/>
        </w:rPr>
        <w:t>ритетностью данного направления при введении ФГОС общего образования)</w:t>
      </w:r>
      <w:r w:rsidR="00717B24" w:rsidRPr="007F7B7F">
        <w:rPr>
          <w:spacing w:val="-5"/>
          <w:sz w:val="28"/>
          <w:szCs w:val="28"/>
        </w:rPr>
        <w:t>.</w:t>
      </w:r>
    </w:p>
    <w:p w:rsidR="008A6948" w:rsidRPr="007F7B7F" w:rsidRDefault="00663059" w:rsidP="000F46D9">
      <w:pPr>
        <w:keepNext/>
        <w:numPr>
          <w:ilvl w:val="0"/>
          <w:numId w:val="34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before="5"/>
        <w:ind w:left="0" w:firstLine="709"/>
        <w:contextualSpacing/>
        <w:jc w:val="both"/>
        <w:rPr>
          <w:spacing w:val="-12"/>
          <w:sz w:val="28"/>
          <w:szCs w:val="28"/>
        </w:rPr>
      </w:pPr>
      <w:r w:rsidRPr="007F7B7F">
        <w:rPr>
          <w:spacing w:val="-12"/>
          <w:sz w:val="28"/>
          <w:szCs w:val="28"/>
        </w:rPr>
        <w:t>недостаточная эффективность моделей внеурочной деятельности в ОУ</w:t>
      </w:r>
      <w:r w:rsidR="003F3F0F" w:rsidRPr="007F7B7F">
        <w:rPr>
          <w:spacing w:val="-12"/>
          <w:sz w:val="28"/>
          <w:szCs w:val="28"/>
        </w:rPr>
        <w:t xml:space="preserve"> для формирования</w:t>
      </w:r>
      <w:r w:rsidR="00953D20" w:rsidRPr="007F7B7F">
        <w:rPr>
          <w:spacing w:val="-12"/>
          <w:sz w:val="28"/>
          <w:szCs w:val="28"/>
        </w:rPr>
        <w:t xml:space="preserve"> </w:t>
      </w:r>
      <w:proofErr w:type="spellStart"/>
      <w:r w:rsidR="003F3F0F" w:rsidRPr="007F7B7F">
        <w:rPr>
          <w:sz w:val="28"/>
          <w:szCs w:val="28"/>
        </w:rPr>
        <w:t>надпредметных</w:t>
      </w:r>
      <w:proofErr w:type="spellEnd"/>
      <w:r w:rsidR="003F3F0F" w:rsidRPr="007F7B7F">
        <w:rPr>
          <w:sz w:val="28"/>
          <w:szCs w:val="28"/>
        </w:rPr>
        <w:t xml:space="preserve"> результатов освоения ФГОС, которые непосре</w:t>
      </w:r>
      <w:r w:rsidR="003F3F0F" w:rsidRPr="007F7B7F">
        <w:rPr>
          <w:sz w:val="28"/>
          <w:szCs w:val="28"/>
        </w:rPr>
        <w:t>д</w:t>
      </w:r>
      <w:r w:rsidR="003F3F0F" w:rsidRPr="007F7B7F">
        <w:rPr>
          <w:sz w:val="28"/>
          <w:szCs w:val="28"/>
        </w:rPr>
        <w:t>ственно взаимосвязаны с выявлением и поддержкой имеющихся у ребёнка сп</w:t>
      </w:r>
      <w:r w:rsidR="003F3F0F" w:rsidRPr="007F7B7F">
        <w:rPr>
          <w:sz w:val="28"/>
          <w:szCs w:val="28"/>
        </w:rPr>
        <w:t>о</w:t>
      </w:r>
      <w:r w:rsidR="003F3F0F" w:rsidRPr="007F7B7F">
        <w:rPr>
          <w:sz w:val="28"/>
          <w:szCs w:val="28"/>
        </w:rPr>
        <w:t>собностей, наклонностей, талантов</w:t>
      </w:r>
      <w:r w:rsidRPr="007F7B7F">
        <w:rPr>
          <w:spacing w:val="-12"/>
          <w:sz w:val="28"/>
          <w:szCs w:val="28"/>
        </w:rPr>
        <w:t>;</w:t>
      </w:r>
    </w:p>
    <w:p w:rsidR="000A351E" w:rsidRPr="007F7B7F" w:rsidRDefault="004B548A" w:rsidP="000F46D9">
      <w:pPr>
        <w:keepNext/>
        <w:numPr>
          <w:ilvl w:val="0"/>
          <w:numId w:val="34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before="5"/>
        <w:ind w:left="0" w:firstLine="709"/>
        <w:contextualSpacing/>
        <w:jc w:val="both"/>
        <w:rPr>
          <w:spacing w:val="-12"/>
          <w:sz w:val="28"/>
          <w:szCs w:val="28"/>
        </w:rPr>
      </w:pPr>
      <w:r w:rsidRPr="007F7B7F">
        <w:rPr>
          <w:spacing w:val="-12"/>
          <w:sz w:val="28"/>
          <w:szCs w:val="28"/>
        </w:rPr>
        <w:t>отсутствие эффективного взаимодействия и единых подходов при организации работы с одарёнными (талантливыми) детьми в системе общего и дополнительного о</w:t>
      </w:r>
      <w:r w:rsidRPr="007F7B7F">
        <w:rPr>
          <w:spacing w:val="-12"/>
          <w:sz w:val="28"/>
          <w:szCs w:val="28"/>
        </w:rPr>
        <w:t>б</w:t>
      </w:r>
      <w:r w:rsidRPr="007F7B7F">
        <w:rPr>
          <w:spacing w:val="-12"/>
          <w:sz w:val="28"/>
          <w:szCs w:val="28"/>
        </w:rPr>
        <w:t>разования;</w:t>
      </w:r>
    </w:p>
    <w:p w:rsidR="00A07987" w:rsidRPr="007F7B7F" w:rsidRDefault="002E3C02" w:rsidP="00A07987">
      <w:pPr>
        <w:keepNext/>
        <w:numPr>
          <w:ilvl w:val="0"/>
          <w:numId w:val="9"/>
        </w:numPr>
        <w:tabs>
          <w:tab w:val="clear" w:pos="1068"/>
          <w:tab w:val="num" w:pos="0"/>
          <w:tab w:val="left" w:pos="993"/>
        </w:tabs>
        <w:ind w:left="0" w:firstLine="708"/>
        <w:contextualSpacing/>
        <w:jc w:val="both"/>
        <w:rPr>
          <w:sz w:val="28"/>
          <w:szCs w:val="28"/>
        </w:rPr>
      </w:pPr>
      <w:r w:rsidRPr="007F7B7F">
        <w:rPr>
          <w:sz w:val="28"/>
          <w:szCs w:val="28"/>
        </w:rPr>
        <w:t>отсутств</w:t>
      </w:r>
      <w:r w:rsidR="00A07987" w:rsidRPr="007F7B7F">
        <w:rPr>
          <w:sz w:val="28"/>
          <w:szCs w:val="28"/>
        </w:rPr>
        <w:t>ие</w:t>
      </w:r>
      <w:r w:rsidRPr="007F7B7F">
        <w:rPr>
          <w:sz w:val="28"/>
          <w:szCs w:val="28"/>
        </w:rPr>
        <w:t xml:space="preserve"> систем</w:t>
      </w:r>
      <w:r w:rsidR="00A07987" w:rsidRPr="007F7B7F">
        <w:rPr>
          <w:sz w:val="28"/>
          <w:szCs w:val="28"/>
        </w:rPr>
        <w:t>ы</w:t>
      </w:r>
      <w:r w:rsidRPr="007F7B7F">
        <w:rPr>
          <w:sz w:val="28"/>
          <w:szCs w:val="28"/>
        </w:rPr>
        <w:t xml:space="preserve"> мер по поиску и развитию одарённости (таланта) у детей с огран</w:t>
      </w:r>
      <w:r w:rsidR="00A07987" w:rsidRPr="007F7B7F">
        <w:rPr>
          <w:sz w:val="28"/>
          <w:szCs w:val="28"/>
        </w:rPr>
        <w:t>иченными возможностями здоровья;</w:t>
      </w:r>
    </w:p>
    <w:p w:rsidR="00A07987" w:rsidRPr="00CF22D1" w:rsidRDefault="00A07987" w:rsidP="00A07987">
      <w:pPr>
        <w:keepNext/>
        <w:numPr>
          <w:ilvl w:val="0"/>
          <w:numId w:val="9"/>
        </w:numPr>
        <w:tabs>
          <w:tab w:val="clear" w:pos="1068"/>
          <w:tab w:val="num" w:pos="0"/>
          <w:tab w:val="left" w:pos="993"/>
        </w:tabs>
        <w:ind w:left="0" w:firstLine="708"/>
        <w:contextualSpacing/>
        <w:jc w:val="both"/>
        <w:rPr>
          <w:sz w:val="28"/>
          <w:szCs w:val="28"/>
        </w:rPr>
      </w:pPr>
      <w:r w:rsidRPr="00CF22D1">
        <w:rPr>
          <w:sz w:val="28"/>
          <w:szCs w:val="28"/>
        </w:rPr>
        <w:t xml:space="preserve">отсутствие </w:t>
      </w:r>
      <w:r w:rsidR="009A2DEF" w:rsidRPr="00CF22D1">
        <w:rPr>
          <w:sz w:val="28"/>
          <w:szCs w:val="28"/>
        </w:rPr>
        <w:t>системного подхода</w:t>
      </w:r>
      <w:r w:rsidRPr="00CF22D1">
        <w:rPr>
          <w:sz w:val="28"/>
          <w:szCs w:val="28"/>
        </w:rPr>
        <w:t xml:space="preserve"> в использовании современных проду</w:t>
      </w:r>
      <w:r w:rsidRPr="00CF22D1">
        <w:rPr>
          <w:sz w:val="28"/>
          <w:szCs w:val="28"/>
        </w:rPr>
        <w:t>к</w:t>
      </w:r>
      <w:r w:rsidRPr="00CF22D1">
        <w:rPr>
          <w:sz w:val="28"/>
          <w:szCs w:val="28"/>
        </w:rPr>
        <w:t xml:space="preserve">тивных </w:t>
      </w:r>
      <w:r w:rsidR="00C832F0" w:rsidRPr="00CF22D1">
        <w:rPr>
          <w:sz w:val="28"/>
          <w:szCs w:val="28"/>
        </w:rPr>
        <w:t xml:space="preserve">технологий, методов и </w:t>
      </w:r>
      <w:r w:rsidRPr="00CF22D1">
        <w:rPr>
          <w:sz w:val="28"/>
          <w:szCs w:val="28"/>
        </w:rPr>
        <w:t xml:space="preserve">форм  организации работы с </w:t>
      </w:r>
      <w:r w:rsidR="00C832F0" w:rsidRPr="00CF22D1">
        <w:rPr>
          <w:sz w:val="28"/>
          <w:szCs w:val="28"/>
        </w:rPr>
        <w:t>высоко</w:t>
      </w:r>
      <w:r w:rsidRPr="00CF22D1">
        <w:rPr>
          <w:sz w:val="28"/>
          <w:szCs w:val="28"/>
        </w:rPr>
        <w:t>мотивир</w:t>
      </w:r>
      <w:r w:rsidRPr="00CF22D1">
        <w:rPr>
          <w:sz w:val="28"/>
          <w:szCs w:val="28"/>
        </w:rPr>
        <w:t>о</w:t>
      </w:r>
      <w:r w:rsidRPr="00CF22D1">
        <w:rPr>
          <w:sz w:val="28"/>
          <w:szCs w:val="28"/>
        </w:rPr>
        <w:t>ванными учащимися</w:t>
      </w:r>
      <w:r w:rsidR="00C832F0" w:rsidRPr="00CF22D1">
        <w:rPr>
          <w:sz w:val="28"/>
          <w:szCs w:val="28"/>
        </w:rPr>
        <w:t xml:space="preserve"> в учебной и </w:t>
      </w:r>
      <w:proofErr w:type="spellStart"/>
      <w:r w:rsidR="00C832F0" w:rsidRPr="00CF22D1">
        <w:rPr>
          <w:sz w:val="28"/>
          <w:szCs w:val="28"/>
        </w:rPr>
        <w:t>внеучебной</w:t>
      </w:r>
      <w:proofErr w:type="spellEnd"/>
      <w:r w:rsidR="00C832F0" w:rsidRPr="00CF22D1">
        <w:rPr>
          <w:sz w:val="28"/>
          <w:szCs w:val="28"/>
        </w:rPr>
        <w:t xml:space="preserve"> деятельности</w:t>
      </w:r>
      <w:r w:rsidRPr="00CF22D1">
        <w:rPr>
          <w:sz w:val="28"/>
          <w:szCs w:val="28"/>
        </w:rPr>
        <w:t xml:space="preserve">; </w:t>
      </w:r>
    </w:p>
    <w:p w:rsidR="00B571F8" w:rsidRPr="00C366E0" w:rsidRDefault="00A07987" w:rsidP="00B571F8">
      <w:pPr>
        <w:keepNext/>
        <w:numPr>
          <w:ilvl w:val="0"/>
          <w:numId w:val="9"/>
        </w:numPr>
        <w:shd w:val="clear" w:color="auto" w:fill="FFFFFF"/>
        <w:tabs>
          <w:tab w:val="clear" w:pos="1068"/>
          <w:tab w:val="num" w:pos="0"/>
          <w:tab w:val="left" w:pos="426"/>
          <w:tab w:val="left" w:pos="993"/>
        </w:tabs>
        <w:autoSpaceDE w:val="0"/>
        <w:autoSpaceDN w:val="0"/>
        <w:adjustRightInd w:val="0"/>
        <w:spacing w:before="5"/>
        <w:ind w:left="0" w:firstLine="708"/>
        <w:contextualSpacing/>
        <w:jc w:val="both"/>
        <w:rPr>
          <w:sz w:val="28"/>
          <w:szCs w:val="28"/>
        </w:rPr>
      </w:pPr>
      <w:r w:rsidRPr="00C366E0">
        <w:rPr>
          <w:spacing w:val="-6"/>
          <w:sz w:val="28"/>
          <w:szCs w:val="28"/>
        </w:rPr>
        <w:t>ограниченность ресурсных возможностей в создании условий для реализ</w:t>
      </w:r>
      <w:r w:rsidRPr="00C366E0">
        <w:rPr>
          <w:spacing w:val="-6"/>
          <w:sz w:val="28"/>
          <w:szCs w:val="28"/>
        </w:rPr>
        <w:t>а</w:t>
      </w:r>
      <w:r w:rsidRPr="00C366E0">
        <w:rPr>
          <w:spacing w:val="-6"/>
          <w:sz w:val="28"/>
          <w:szCs w:val="28"/>
        </w:rPr>
        <w:t xml:space="preserve">ции одаренности (развитии таланта) </w:t>
      </w:r>
      <w:r w:rsidRPr="00C366E0">
        <w:rPr>
          <w:sz w:val="28"/>
          <w:szCs w:val="28"/>
        </w:rPr>
        <w:t>детей в различных сферах деятельности</w:t>
      </w:r>
      <w:r w:rsidR="00C366E0" w:rsidRPr="00C366E0">
        <w:rPr>
          <w:sz w:val="28"/>
          <w:szCs w:val="28"/>
        </w:rPr>
        <w:t>.</w:t>
      </w:r>
    </w:p>
    <w:p w:rsidR="00C832F0" w:rsidRPr="00CF22D1" w:rsidRDefault="00C832F0" w:rsidP="00C832F0">
      <w:pPr>
        <w:keepNext/>
        <w:ind w:firstLine="851"/>
        <w:contextualSpacing/>
        <w:jc w:val="both"/>
        <w:rPr>
          <w:sz w:val="28"/>
          <w:szCs w:val="28"/>
        </w:rPr>
      </w:pPr>
      <w:r w:rsidRPr="00CF22D1">
        <w:rPr>
          <w:sz w:val="28"/>
          <w:szCs w:val="28"/>
        </w:rPr>
        <w:t xml:space="preserve">Актуальность настоящей Программы заключается в необходимости дальнейшего совершенствования условий для выявления и развития одаренных (талантливых) детей Майского муниципального района. </w:t>
      </w:r>
    </w:p>
    <w:p w:rsidR="00717B24" w:rsidRPr="00682CB5" w:rsidRDefault="00C832F0" w:rsidP="00C832F0">
      <w:pPr>
        <w:keepNext/>
        <w:ind w:firstLine="851"/>
        <w:contextualSpacing/>
        <w:jc w:val="both"/>
        <w:rPr>
          <w:sz w:val="28"/>
          <w:szCs w:val="28"/>
        </w:rPr>
      </w:pPr>
      <w:r w:rsidRPr="00CF22D1">
        <w:rPr>
          <w:sz w:val="28"/>
          <w:szCs w:val="28"/>
        </w:rPr>
        <w:t>Программа</w:t>
      </w:r>
      <w:r w:rsidRPr="007F7B7F">
        <w:rPr>
          <w:sz w:val="28"/>
          <w:szCs w:val="28"/>
        </w:rPr>
        <w:t xml:space="preserve"> </w:t>
      </w:r>
      <w:r w:rsidR="00717B24" w:rsidRPr="007F7B7F">
        <w:rPr>
          <w:sz w:val="28"/>
          <w:szCs w:val="28"/>
        </w:rPr>
        <w:t xml:space="preserve">предусматривает объединение ресурсов и </w:t>
      </w:r>
      <w:r w:rsidR="00844C8E" w:rsidRPr="007F7B7F">
        <w:rPr>
          <w:sz w:val="28"/>
          <w:szCs w:val="28"/>
        </w:rPr>
        <w:t>совершенствов</w:t>
      </w:r>
      <w:r w:rsidR="00844C8E" w:rsidRPr="007F7B7F">
        <w:rPr>
          <w:sz w:val="28"/>
          <w:szCs w:val="28"/>
        </w:rPr>
        <w:t>а</w:t>
      </w:r>
      <w:r w:rsidR="00844C8E" w:rsidRPr="007F7B7F">
        <w:rPr>
          <w:sz w:val="28"/>
          <w:szCs w:val="28"/>
        </w:rPr>
        <w:t>ние</w:t>
      </w:r>
      <w:r w:rsidR="00717B24" w:rsidRPr="007F7B7F">
        <w:rPr>
          <w:sz w:val="28"/>
          <w:szCs w:val="28"/>
        </w:rPr>
        <w:t xml:space="preserve"> единой системы работы с одаренными (талантливыми) детьми </w:t>
      </w:r>
      <w:r w:rsidRPr="007F7B7F">
        <w:rPr>
          <w:sz w:val="28"/>
          <w:szCs w:val="28"/>
        </w:rPr>
        <w:t>в рамках муниципальной системы образования</w:t>
      </w:r>
      <w:r w:rsidR="00717B24" w:rsidRPr="007F7B7F">
        <w:rPr>
          <w:sz w:val="28"/>
          <w:szCs w:val="28"/>
        </w:rPr>
        <w:t xml:space="preserve"> в соответствии с целевыми ориентирами </w:t>
      </w:r>
      <w:r w:rsidR="00717B24" w:rsidRPr="007F7B7F">
        <w:rPr>
          <w:sz w:val="28"/>
          <w:szCs w:val="28"/>
        </w:rPr>
        <w:lastRenderedPageBreak/>
        <w:t xml:space="preserve">государственной политики в данном направлении. </w:t>
      </w:r>
      <w:r w:rsidR="001C5B3E" w:rsidRPr="007F7B7F">
        <w:rPr>
          <w:sz w:val="28"/>
          <w:szCs w:val="28"/>
        </w:rPr>
        <w:t>Программа н</w:t>
      </w:r>
      <w:r w:rsidR="00717B24" w:rsidRPr="007F7B7F">
        <w:rPr>
          <w:sz w:val="28"/>
          <w:szCs w:val="28"/>
        </w:rPr>
        <w:t>аправлена на реализацию комплекса мер по поиску и поддержке одарённости (таланта) у д</w:t>
      </w:r>
      <w:r w:rsidR="00717B24" w:rsidRPr="007F7B7F">
        <w:rPr>
          <w:sz w:val="28"/>
          <w:szCs w:val="28"/>
        </w:rPr>
        <w:t>е</w:t>
      </w:r>
      <w:r w:rsidR="00717B24" w:rsidRPr="007F7B7F">
        <w:rPr>
          <w:sz w:val="28"/>
          <w:szCs w:val="28"/>
        </w:rPr>
        <w:t>тей дошкольного и школьного возраста.</w:t>
      </w:r>
    </w:p>
    <w:p w:rsidR="00A67C6F" w:rsidRDefault="00A67C6F" w:rsidP="00C47AC2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15" w:name="_Toc313728525"/>
    </w:p>
    <w:p w:rsidR="00717B24" w:rsidRPr="000E3DF1" w:rsidRDefault="00717B24" w:rsidP="00C47AC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Toc494177711"/>
      <w:r w:rsidRPr="000E3DF1">
        <w:rPr>
          <w:rFonts w:ascii="Times New Roman" w:hAnsi="Times New Roman" w:cs="Times New Roman"/>
          <w:sz w:val="28"/>
          <w:szCs w:val="28"/>
        </w:rPr>
        <w:t>2. АНАЛИЗ</w:t>
      </w:r>
      <w:bookmarkEnd w:id="12"/>
      <w:r w:rsidRPr="000E3DF1">
        <w:rPr>
          <w:rFonts w:ascii="Times New Roman" w:hAnsi="Times New Roman" w:cs="Times New Roman"/>
          <w:sz w:val="28"/>
          <w:szCs w:val="28"/>
        </w:rPr>
        <w:t xml:space="preserve"> СОСТОЯНИЯ И ТЕНДЕНЦИЙ РАЗВИТИЯ</w:t>
      </w:r>
      <w:bookmarkEnd w:id="15"/>
      <w:bookmarkEnd w:id="16"/>
    </w:p>
    <w:p w:rsidR="00717B24" w:rsidRPr="000E3DF1" w:rsidRDefault="00717B24" w:rsidP="00C47AC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_Toc313728526"/>
      <w:bookmarkStart w:id="18" w:name="_Toc494177712"/>
      <w:r w:rsidRPr="000E3DF1">
        <w:rPr>
          <w:rFonts w:ascii="Times New Roman" w:hAnsi="Times New Roman" w:cs="Times New Roman"/>
          <w:sz w:val="28"/>
          <w:szCs w:val="28"/>
        </w:rPr>
        <w:t>СИСТЕМЫ ПОИСКА И ПОДДЕРЖКИ ОДАРЁННЫХ (ТАЛАНТЛИВЫХ) ДЕТЕЙ В ОУ РАЙОНА</w:t>
      </w:r>
      <w:bookmarkEnd w:id="17"/>
      <w:bookmarkEnd w:id="18"/>
    </w:p>
    <w:p w:rsidR="00717B24" w:rsidRPr="000E3DF1" w:rsidRDefault="00717B24" w:rsidP="00C47AC2">
      <w:pPr>
        <w:keepNext/>
        <w:contextualSpacing/>
        <w:jc w:val="center"/>
      </w:pPr>
    </w:p>
    <w:p w:rsidR="00717B24" w:rsidRPr="000E3DF1" w:rsidRDefault="00717B24" w:rsidP="00D65D46">
      <w:pPr>
        <w:pStyle w:val="a3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E3DF1">
        <w:rPr>
          <w:sz w:val="28"/>
          <w:szCs w:val="28"/>
        </w:rPr>
        <w:t>Для реализации задач развития системы поиска и поддержки одарённых (талантливых) учащихся с 2000 года на муниципальном уровне поэтапно реал</w:t>
      </w:r>
      <w:r w:rsidRPr="000E3DF1">
        <w:rPr>
          <w:sz w:val="28"/>
          <w:szCs w:val="28"/>
        </w:rPr>
        <w:t>и</w:t>
      </w:r>
      <w:r w:rsidRPr="000E3DF1">
        <w:rPr>
          <w:sz w:val="28"/>
          <w:szCs w:val="28"/>
        </w:rPr>
        <w:t xml:space="preserve">зуются целевые программы по данному направлению. </w:t>
      </w:r>
      <w:r w:rsidR="00CE3F3C" w:rsidRPr="00BA6023">
        <w:rPr>
          <w:bCs/>
          <w:iCs/>
          <w:sz w:val="28"/>
          <w:szCs w:val="28"/>
        </w:rPr>
        <w:t>И</w:t>
      </w:r>
      <w:r w:rsidR="00CE3F3C" w:rsidRPr="00E80D18">
        <w:rPr>
          <w:bCs/>
          <w:iCs/>
          <w:sz w:val="28"/>
          <w:szCs w:val="28"/>
        </w:rPr>
        <w:t xml:space="preserve">з 13 образовательных учреждений района в 9 (69%) реализуются программы </w:t>
      </w:r>
      <w:r w:rsidR="00CE3F3C">
        <w:rPr>
          <w:bCs/>
          <w:iCs/>
          <w:sz w:val="28"/>
          <w:szCs w:val="28"/>
        </w:rPr>
        <w:t>школьного уровня</w:t>
      </w:r>
      <w:r w:rsidR="00CE3F3C" w:rsidRPr="00E80D18">
        <w:rPr>
          <w:bCs/>
          <w:iCs/>
          <w:sz w:val="28"/>
          <w:szCs w:val="28"/>
        </w:rPr>
        <w:t>.</w:t>
      </w:r>
    </w:p>
    <w:p w:rsidR="005F2573" w:rsidRPr="00E80D18" w:rsidRDefault="005F2573" w:rsidP="005F2573">
      <w:pPr>
        <w:ind w:firstLine="708"/>
        <w:jc w:val="both"/>
        <w:rPr>
          <w:iCs/>
          <w:sz w:val="28"/>
          <w:szCs w:val="28"/>
        </w:rPr>
      </w:pPr>
      <w:r w:rsidRPr="00E80D18">
        <w:rPr>
          <w:bCs/>
          <w:iCs/>
          <w:sz w:val="28"/>
          <w:szCs w:val="28"/>
        </w:rPr>
        <w:t>В целях информационного и методического сопровождения деятельности педагогических работников по данному направлению работы в 12 ОУ (</w:t>
      </w:r>
      <w:r w:rsidR="00057117">
        <w:rPr>
          <w:bCs/>
          <w:iCs/>
          <w:sz w:val="28"/>
          <w:szCs w:val="28"/>
        </w:rPr>
        <w:t>92</w:t>
      </w:r>
      <w:r w:rsidRPr="00E80D18">
        <w:rPr>
          <w:bCs/>
          <w:iCs/>
          <w:sz w:val="28"/>
          <w:szCs w:val="28"/>
        </w:rPr>
        <w:t xml:space="preserve">%) района созданы следующие базы данных: </w:t>
      </w:r>
    </w:p>
    <w:p w:rsidR="005F2573" w:rsidRPr="00E80D18" w:rsidRDefault="005F2573" w:rsidP="00151CB0">
      <w:pPr>
        <w:numPr>
          <w:ilvl w:val="0"/>
          <w:numId w:val="35"/>
        </w:numPr>
        <w:tabs>
          <w:tab w:val="clear" w:pos="1068"/>
          <w:tab w:val="num" w:pos="0"/>
          <w:tab w:val="left" w:pos="993"/>
        </w:tabs>
        <w:ind w:left="0" w:firstLine="708"/>
        <w:jc w:val="both"/>
        <w:rPr>
          <w:iCs/>
          <w:sz w:val="28"/>
          <w:szCs w:val="28"/>
        </w:rPr>
      </w:pPr>
      <w:r w:rsidRPr="00E80D18">
        <w:rPr>
          <w:bCs/>
          <w:iCs/>
          <w:sz w:val="28"/>
          <w:szCs w:val="28"/>
        </w:rPr>
        <w:t>педагогических методик, авторских программ, дидактических матери</w:t>
      </w:r>
      <w:r w:rsidRPr="00E80D18">
        <w:rPr>
          <w:bCs/>
          <w:iCs/>
          <w:sz w:val="28"/>
          <w:szCs w:val="28"/>
        </w:rPr>
        <w:t>а</w:t>
      </w:r>
      <w:r w:rsidRPr="00E80D18">
        <w:rPr>
          <w:bCs/>
          <w:iCs/>
          <w:sz w:val="28"/>
          <w:szCs w:val="28"/>
        </w:rPr>
        <w:t>лов и методических рекомендаций по организации работы</w:t>
      </w:r>
      <w:r w:rsidR="002935DA">
        <w:rPr>
          <w:bCs/>
          <w:iCs/>
          <w:sz w:val="28"/>
          <w:szCs w:val="28"/>
        </w:rPr>
        <w:t xml:space="preserve"> с одарёнными (т</w:t>
      </w:r>
      <w:r w:rsidR="002935DA">
        <w:rPr>
          <w:bCs/>
          <w:iCs/>
          <w:sz w:val="28"/>
          <w:szCs w:val="28"/>
        </w:rPr>
        <w:t>а</w:t>
      </w:r>
      <w:r w:rsidR="002935DA">
        <w:rPr>
          <w:bCs/>
          <w:iCs/>
          <w:sz w:val="28"/>
          <w:szCs w:val="28"/>
        </w:rPr>
        <w:t>лантливыми) детьми</w:t>
      </w:r>
      <w:r w:rsidRPr="00E80D18">
        <w:rPr>
          <w:bCs/>
          <w:iCs/>
          <w:sz w:val="28"/>
          <w:szCs w:val="28"/>
        </w:rPr>
        <w:t>;</w:t>
      </w:r>
    </w:p>
    <w:p w:rsidR="005F2573" w:rsidRPr="00E80D18" w:rsidRDefault="005F2573" w:rsidP="00151CB0">
      <w:pPr>
        <w:numPr>
          <w:ilvl w:val="0"/>
          <w:numId w:val="35"/>
        </w:numPr>
        <w:tabs>
          <w:tab w:val="clear" w:pos="1068"/>
          <w:tab w:val="num" w:pos="0"/>
          <w:tab w:val="left" w:pos="993"/>
        </w:tabs>
        <w:ind w:left="0" w:firstLine="708"/>
        <w:jc w:val="both"/>
        <w:rPr>
          <w:iCs/>
          <w:sz w:val="28"/>
          <w:szCs w:val="28"/>
        </w:rPr>
      </w:pPr>
      <w:r w:rsidRPr="00E80D18">
        <w:rPr>
          <w:bCs/>
          <w:iCs/>
          <w:sz w:val="28"/>
          <w:szCs w:val="28"/>
        </w:rPr>
        <w:t>электронных образовательных ресурсов;</w:t>
      </w:r>
    </w:p>
    <w:p w:rsidR="005F2573" w:rsidRPr="00E80D18" w:rsidRDefault="005F2573" w:rsidP="00151CB0">
      <w:pPr>
        <w:numPr>
          <w:ilvl w:val="0"/>
          <w:numId w:val="35"/>
        </w:numPr>
        <w:tabs>
          <w:tab w:val="clear" w:pos="1068"/>
          <w:tab w:val="num" w:pos="0"/>
          <w:tab w:val="left" w:pos="993"/>
        </w:tabs>
        <w:ind w:left="0" w:firstLine="708"/>
        <w:jc w:val="both"/>
        <w:rPr>
          <w:iCs/>
          <w:sz w:val="28"/>
          <w:szCs w:val="28"/>
        </w:rPr>
      </w:pPr>
      <w:r w:rsidRPr="00E80D18">
        <w:rPr>
          <w:bCs/>
          <w:iCs/>
          <w:sz w:val="28"/>
          <w:szCs w:val="28"/>
        </w:rPr>
        <w:t>мероприятий различной направленности, в которых могут принять уч</w:t>
      </w:r>
      <w:r w:rsidRPr="00E80D18">
        <w:rPr>
          <w:bCs/>
          <w:iCs/>
          <w:sz w:val="28"/>
          <w:szCs w:val="28"/>
        </w:rPr>
        <w:t>а</w:t>
      </w:r>
      <w:r w:rsidRPr="00E80D18">
        <w:rPr>
          <w:bCs/>
          <w:iCs/>
          <w:sz w:val="28"/>
          <w:szCs w:val="28"/>
        </w:rPr>
        <w:t>стие учащиеся в течение учебного года;</w:t>
      </w:r>
    </w:p>
    <w:p w:rsidR="005F2573" w:rsidRPr="00E80D18" w:rsidRDefault="005F2573" w:rsidP="00151CB0">
      <w:pPr>
        <w:numPr>
          <w:ilvl w:val="0"/>
          <w:numId w:val="35"/>
        </w:numPr>
        <w:tabs>
          <w:tab w:val="clear" w:pos="1068"/>
          <w:tab w:val="num" w:pos="0"/>
          <w:tab w:val="left" w:pos="993"/>
        </w:tabs>
        <w:ind w:left="0" w:firstLine="708"/>
        <w:jc w:val="both"/>
        <w:rPr>
          <w:iCs/>
          <w:sz w:val="28"/>
          <w:szCs w:val="28"/>
        </w:rPr>
      </w:pPr>
      <w:r w:rsidRPr="00E80D18">
        <w:rPr>
          <w:bCs/>
          <w:iCs/>
          <w:sz w:val="28"/>
          <w:szCs w:val="28"/>
        </w:rPr>
        <w:t>проектных, творческих и исследовательских работ учащихся.</w:t>
      </w:r>
    </w:p>
    <w:p w:rsidR="005F2573" w:rsidRPr="00E80D18" w:rsidRDefault="005F2573" w:rsidP="005F2573">
      <w:pPr>
        <w:ind w:firstLine="708"/>
        <w:jc w:val="both"/>
        <w:rPr>
          <w:iCs/>
          <w:sz w:val="28"/>
          <w:szCs w:val="28"/>
        </w:rPr>
      </w:pPr>
      <w:r w:rsidRPr="00E80D18">
        <w:rPr>
          <w:iCs/>
          <w:sz w:val="28"/>
          <w:szCs w:val="28"/>
        </w:rPr>
        <w:t xml:space="preserve">Управлением образования и образовательными учреждениями </w:t>
      </w:r>
      <w:r w:rsidR="00661B7B">
        <w:rPr>
          <w:iCs/>
          <w:sz w:val="28"/>
          <w:szCs w:val="28"/>
        </w:rPr>
        <w:t>организ</w:t>
      </w:r>
      <w:r w:rsidR="00661B7B">
        <w:rPr>
          <w:iCs/>
          <w:sz w:val="28"/>
          <w:szCs w:val="28"/>
        </w:rPr>
        <w:t>о</w:t>
      </w:r>
      <w:r w:rsidR="00661B7B">
        <w:rPr>
          <w:iCs/>
          <w:sz w:val="28"/>
          <w:szCs w:val="28"/>
        </w:rPr>
        <w:t xml:space="preserve">вано эффективное </w:t>
      </w:r>
      <w:r w:rsidRPr="00E80D18">
        <w:rPr>
          <w:bCs/>
          <w:iCs/>
          <w:sz w:val="28"/>
          <w:szCs w:val="28"/>
        </w:rPr>
        <w:t>сотрудничество по организации совместных районных мер</w:t>
      </w:r>
      <w:r w:rsidRPr="00E80D18">
        <w:rPr>
          <w:bCs/>
          <w:iCs/>
          <w:sz w:val="28"/>
          <w:szCs w:val="28"/>
        </w:rPr>
        <w:t>о</w:t>
      </w:r>
      <w:r w:rsidRPr="00E80D18">
        <w:rPr>
          <w:bCs/>
          <w:iCs/>
          <w:sz w:val="28"/>
          <w:szCs w:val="28"/>
        </w:rPr>
        <w:t>приятий со следующими социальными партнёрами:</w:t>
      </w:r>
    </w:p>
    <w:p w:rsidR="005F2573" w:rsidRPr="00E80D18" w:rsidRDefault="005F2573" w:rsidP="00151CB0">
      <w:pPr>
        <w:numPr>
          <w:ilvl w:val="0"/>
          <w:numId w:val="36"/>
        </w:numPr>
        <w:tabs>
          <w:tab w:val="clear" w:pos="1068"/>
          <w:tab w:val="num" w:pos="0"/>
          <w:tab w:val="left" w:pos="993"/>
        </w:tabs>
        <w:ind w:left="0" w:firstLine="708"/>
        <w:jc w:val="both"/>
        <w:rPr>
          <w:iCs/>
          <w:sz w:val="28"/>
          <w:szCs w:val="28"/>
        </w:rPr>
      </w:pPr>
      <w:r w:rsidRPr="00E80D18">
        <w:rPr>
          <w:bCs/>
          <w:iCs/>
          <w:sz w:val="28"/>
          <w:szCs w:val="28"/>
        </w:rPr>
        <w:t>учреждениями культуры района;</w:t>
      </w:r>
    </w:p>
    <w:p w:rsidR="005F2573" w:rsidRPr="00E80D18" w:rsidRDefault="005F2573" w:rsidP="00151CB0">
      <w:pPr>
        <w:numPr>
          <w:ilvl w:val="0"/>
          <w:numId w:val="36"/>
        </w:numPr>
        <w:tabs>
          <w:tab w:val="clear" w:pos="1068"/>
          <w:tab w:val="num" w:pos="0"/>
          <w:tab w:val="left" w:pos="993"/>
        </w:tabs>
        <w:ind w:left="0" w:firstLine="708"/>
        <w:jc w:val="both"/>
        <w:rPr>
          <w:iCs/>
          <w:sz w:val="28"/>
          <w:szCs w:val="28"/>
        </w:rPr>
      </w:pPr>
      <w:proofErr w:type="spellStart"/>
      <w:r w:rsidRPr="00E80D18">
        <w:rPr>
          <w:bCs/>
          <w:iCs/>
          <w:sz w:val="28"/>
          <w:szCs w:val="28"/>
        </w:rPr>
        <w:t>Пришибским</w:t>
      </w:r>
      <w:proofErr w:type="spellEnd"/>
      <w:r w:rsidRPr="00E80D18">
        <w:rPr>
          <w:bCs/>
          <w:iCs/>
          <w:sz w:val="28"/>
          <w:szCs w:val="28"/>
        </w:rPr>
        <w:t xml:space="preserve"> казачьим обществом городского поселения </w:t>
      </w:r>
      <w:proofErr w:type="gramStart"/>
      <w:r w:rsidRPr="00E80D18">
        <w:rPr>
          <w:bCs/>
          <w:iCs/>
          <w:sz w:val="28"/>
          <w:szCs w:val="28"/>
        </w:rPr>
        <w:t>Майский</w:t>
      </w:r>
      <w:proofErr w:type="gramEnd"/>
      <w:r w:rsidRPr="00E80D18">
        <w:rPr>
          <w:bCs/>
          <w:iCs/>
          <w:sz w:val="28"/>
          <w:szCs w:val="28"/>
        </w:rPr>
        <w:t>;</w:t>
      </w:r>
    </w:p>
    <w:p w:rsidR="005F2573" w:rsidRPr="00E80D18" w:rsidRDefault="005F2573" w:rsidP="00151CB0">
      <w:pPr>
        <w:numPr>
          <w:ilvl w:val="0"/>
          <w:numId w:val="36"/>
        </w:numPr>
        <w:tabs>
          <w:tab w:val="clear" w:pos="1068"/>
          <w:tab w:val="num" w:pos="0"/>
          <w:tab w:val="left" w:pos="993"/>
        </w:tabs>
        <w:ind w:left="0" w:firstLine="708"/>
        <w:jc w:val="both"/>
        <w:rPr>
          <w:iCs/>
          <w:sz w:val="28"/>
          <w:szCs w:val="28"/>
        </w:rPr>
      </w:pPr>
      <w:r w:rsidRPr="00E80D18">
        <w:rPr>
          <w:bCs/>
          <w:iCs/>
          <w:sz w:val="28"/>
          <w:szCs w:val="28"/>
        </w:rPr>
        <w:t>МО ООГО «ДОСААФ России» Майского района;</w:t>
      </w:r>
    </w:p>
    <w:p w:rsidR="005F2573" w:rsidRPr="00E80D18" w:rsidRDefault="005F2573" w:rsidP="00151CB0">
      <w:pPr>
        <w:numPr>
          <w:ilvl w:val="0"/>
          <w:numId w:val="36"/>
        </w:numPr>
        <w:tabs>
          <w:tab w:val="clear" w:pos="1068"/>
          <w:tab w:val="num" w:pos="0"/>
          <w:tab w:val="left" w:pos="993"/>
        </w:tabs>
        <w:ind w:left="0" w:firstLine="708"/>
        <w:jc w:val="both"/>
        <w:rPr>
          <w:iCs/>
          <w:sz w:val="28"/>
          <w:szCs w:val="28"/>
        </w:rPr>
      </w:pPr>
      <w:r w:rsidRPr="00E80D18">
        <w:rPr>
          <w:bCs/>
          <w:iCs/>
          <w:sz w:val="28"/>
          <w:szCs w:val="28"/>
        </w:rPr>
        <w:t>советом ветеранов (пенсионеров) войны, труда, военной службы и пр</w:t>
      </w:r>
      <w:r w:rsidRPr="00E80D18">
        <w:rPr>
          <w:bCs/>
          <w:iCs/>
          <w:sz w:val="28"/>
          <w:szCs w:val="28"/>
        </w:rPr>
        <w:t>а</w:t>
      </w:r>
      <w:r w:rsidRPr="00E80D18">
        <w:rPr>
          <w:bCs/>
          <w:iCs/>
          <w:sz w:val="28"/>
          <w:szCs w:val="28"/>
        </w:rPr>
        <w:t>воохранительных органов Майского района;</w:t>
      </w:r>
    </w:p>
    <w:p w:rsidR="005F2573" w:rsidRPr="00E80D18" w:rsidRDefault="005F2573" w:rsidP="00151CB0">
      <w:pPr>
        <w:numPr>
          <w:ilvl w:val="0"/>
          <w:numId w:val="36"/>
        </w:numPr>
        <w:tabs>
          <w:tab w:val="clear" w:pos="1068"/>
          <w:tab w:val="num" w:pos="0"/>
          <w:tab w:val="left" w:pos="993"/>
        </w:tabs>
        <w:ind w:left="0" w:firstLine="708"/>
        <w:jc w:val="both"/>
        <w:rPr>
          <w:iCs/>
          <w:sz w:val="28"/>
          <w:szCs w:val="28"/>
        </w:rPr>
      </w:pPr>
      <w:r w:rsidRPr="00E80D18">
        <w:rPr>
          <w:bCs/>
          <w:iCs/>
          <w:sz w:val="28"/>
          <w:szCs w:val="28"/>
        </w:rPr>
        <w:t>отделом государственной инспекции безопасности дорожного движ</w:t>
      </w:r>
      <w:r w:rsidRPr="00E80D18">
        <w:rPr>
          <w:bCs/>
          <w:iCs/>
          <w:sz w:val="28"/>
          <w:szCs w:val="28"/>
        </w:rPr>
        <w:t>е</w:t>
      </w:r>
      <w:r w:rsidRPr="00E80D18">
        <w:rPr>
          <w:bCs/>
          <w:iCs/>
          <w:sz w:val="28"/>
          <w:szCs w:val="28"/>
        </w:rPr>
        <w:t>ния ОМВД России по Майскому району;</w:t>
      </w:r>
    </w:p>
    <w:p w:rsidR="005F2573" w:rsidRPr="00E80D18" w:rsidRDefault="005F2573" w:rsidP="00151CB0">
      <w:pPr>
        <w:numPr>
          <w:ilvl w:val="0"/>
          <w:numId w:val="36"/>
        </w:numPr>
        <w:tabs>
          <w:tab w:val="clear" w:pos="1068"/>
          <w:tab w:val="num" w:pos="0"/>
          <w:tab w:val="left" w:pos="993"/>
        </w:tabs>
        <w:ind w:left="0" w:firstLine="708"/>
        <w:jc w:val="both"/>
        <w:rPr>
          <w:iCs/>
          <w:sz w:val="28"/>
          <w:szCs w:val="28"/>
        </w:rPr>
      </w:pPr>
      <w:r w:rsidRPr="00E80D18">
        <w:rPr>
          <w:bCs/>
          <w:iCs/>
          <w:sz w:val="28"/>
          <w:szCs w:val="28"/>
        </w:rPr>
        <w:t>Пожарной частью №</w:t>
      </w:r>
      <w:r w:rsidR="006F7114">
        <w:rPr>
          <w:bCs/>
          <w:iCs/>
          <w:sz w:val="28"/>
          <w:szCs w:val="28"/>
        </w:rPr>
        <w:t xml:space="preserve"> </w:t>
      </w:r>
      <w:r w:rsidRPr="00E80D18">
        <w:rPr>
          <w:bCs/>
          <w:iCs/>
          <w:sz w:val="28"/>
          <w:szCs w:val="28"/>
        </w:rPr>
        <w:t>6 ГПС КБР;</w:t>
      </w:r>
    </w:p>
    <w:p w:rsidR="005F2573" w:rsidRPr="00E80D18" w:rsidRDefault="005F2573" w:rsidP="00151CB0">
      <w:pPr>
        <w:numPr>
          <w:ilvl w:val="0"/>
          <w:numId w:val="36"/>
        </w:numPr>
        <w:tabs>
          <w:tab w:val="clear" w:pos="1068"/>
          <w:tab w:val="num" w:pos="0"/>
          <w:tab w:val="left" w:pos="993"/>
        </w:tabs>
        <w:ind w:left="0" w:firstLine="708"/>
        <w:jc w:val="both"/>
        <w:rPr>
          <w:iCs/>
          <w:sz w:val="28"/>
          <w:szCs w:val="28"/>
        </w:rPr>
      </w:pPr>
      <w:r w:rsidRPr="00E80D18">
        <w:rPr>
          <w:bCs/>
          <w:iCs/>
          <w:sz w:val="28"/>
          <w:szCs w:val="28"/>
        </w:rPr>
        <w:t>М</w:t>
      </w:r>
      <w:r w:rsidR="006F7114">
        <w:rPr>
          <w:bCs/>
          <w:iCs/>
          <w:sz w:val="28"/>
          <w:szCs w:val="28"/>
        </w:rPr>
        <w:t>К</w:t>
      </w:r>
      <w:r w:rsidRPr="00E80D18">
        <w:rPr>
          <w:bCs/>
          <w:iCs/>
          <w:sz w:val="28"/>
          <w:szCs w:val="28"/>
        </w:rPr>
        <w:t xml:space="preserve">У </w:t>
      </w:r>
      <w:proofErr w:type="gramStart"/>
      <w:r w:rsidRPr="00E80D18">
        <w:rPr>
          <w:bCs/>
          <w:iCs/>
          <w:sz w:val="28"/>
          <w:szCs w:val="28"/>
        </w:rPr>
        <w:t>ДО</w:t>
      </w:r>
      <w:proofErr w:type="gramEnd"/>
      <w:r w:rsidRPr="00E80D18">
        <w:rPr>
          <w:bCs/>
          <w:iCs/>
          <w:sz w:val="28"/>
          <w:szCs w:val="28"/>
        </w:rPr>
        <w:t xml:space="preserve"> «Детск</w:t>
      </w:r>
      <w:r w:rsidR="006F7114">
        <w:rPr>
          <w:bCs/>
          <w:iCs/>
          <w:sz w:val="28"/>
          <w:szCs w:val="28"/>
        </w:rPr>
        <w:t>о-</w:t>
      </w:r>
      <w:r w:rsidRPr="00E80D18">
        <w:rPr>
          <w:bCs/>
          <w:iCs/>
          <w:sz w:val="28"/>
          <w:szCs w:val="28"/>
        </w:rPr>
        <w:t>юношеская спортивная школа»;</w:t>
      </w:r>
    </w:p>
    <w:p w:rsidR="005F2573" w:rsidRPr="00E80D18" w:rsidRDefault="005F2573" w:rsidP="00151CB0">
      <w:pPr>
        <w:numPr>
          <w:ilvl w:val="0"/>
          <w:numId w:val="36"/>
        </w:numPr>
        <w:tabs>
          <w:tab w:val="clear" w:pos="1068"/>
          <w:tab w:val="num" w:pos="0"/>
          <w:tab w:val="left" w:pos="993"/>
        </w:tabs>
        <w:ind w:left="0" w:firstLine="708"/>
        <w:jc w:val="both"/>
        <w:rPr>
          <w:iCs/>
          <w:sz w:val="28"/>
          <w:szCs w:val="28"/>
        </w:rPr>
      </w:pPr>
      <w:r w:rsidRPr="00E80D18">
        <w:rPr>
          <w:bCs/>
          <w:iCs/>
          <w:sz w:val="28"/>
          <w:szCs w:val="28"/>
        </w:rPr>
        <w:t xml:space="preserve">МКУК «Центральная библиотека г. </w:t>
      </w:r>
      <w:proofErr w:type="gramStart"/>
      <w:r w:rsidRPr="00E80D18">
        <w:rPr>
          <w:bCs/>
          <w:iCs/>
          <w:sz w:val="28"/>
          <w:szCs w:val="28"/>
        </w:rPr>
        <w:t>Майского</w:t>
      </w:r>
      <w:proofErr w:type="gramEnd"/>
      <w:r w:rsidRPr="00E80D18">
        <w:rPr>
          <w:bCs/>
          <w:iCs/>
          <w:sz w:val="28"/>
          <w:szCs w:val="28"/>
        </w:rPr>
        <w:t>».</w:t>
      </w:r>
    </w:p>
    <w:p w:rsidR="005F2573" w:rsidRPr="00E80D18" w:rsidRDefault="005F2573" w:rsidP="00151CB0">
      <w:pPr>
        <w:numPr>
          <w:ilvl w:val="0"/>
          <w:numId w:val="36"/>
        </w:numPr>
        <w:tabs>
          <w:tab w:val="clear" w:pos="1068"/>
          <w:tab w:val="num" w:pos="0"/>
          <w:tab w:val="left" w:pos="993"/>
        </w:tabs>
        <w:ind w:left="0" w:firstLine="708"/>
        <w:jc w:val="both"/>
        <w:rPr>
          <w:iCs/>
          <w:sz w:val="28"/>
          <w:szCs w:val="28"/>
        </w:rPr>
      </w:pPr>
      <w:r w:rsidRPr="00E80D18">
        <w:rPr>
          <w:bCs/>
          <w:iCs/>
          <w:sz w:val="28"/>
          <w:szCs w:val="28"/>
        </w:rPr>
        <w:t>редакцией газеты «Майские новости»;</w:t>
      </w:r>
    </w:p>
    <w:p w:rsidR="005F2573" w:rsidRPr="00E80D18" w:rsidRDefault="006F7114" w:rsidP="00151CB0">
      <w:pPr>
        <w:numPr>
          <w:ilvl w:val="0"/>
          <w:numId w:val="36"/>
        </w:numPr>
        <w:tabs>
          <w:tab w:val="clear" w:pos="1068"/>
          <w:tab w:val="num" w:pos="0"/>
          <w:tab w:val="left" w:pos="993"/>
        </w:tabs>
        <w:ind w:left="0" w:firstLine="708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а</w:t>
      </w:r>
      <w:r w:rsidR="005F2573" w:rsidRPr="00E80D18">
        <w:rPr>
          <w:bCs/>
          <w:iCs/>
          <w:sz w:val="28"/>
          <w:szCs w:val="28"/>
        </w:rPr>
        <w:t>дминистрациями сельских поселений;</w:t>
      </w:r>
    </w:p>
    <w:p w:rsidR="005F2573" w:rsidRPr="00E80D18" w:rsidRDefault="005F2573" w:rsidP="00151CB0">
      <w:pPr>
        <w:numPr>
          <w:ilvl w:val="0"/>
          <w:numId w:val="36"/>
        </w:numPr>
        <w:tabs>
          <w:tab w:val="clear" w:pos="1068"/>
          <w:tab w:val="num" w:pos="0"/>
          <w:tab w:val="left" w:pos="993"/>
        </w:tabs>
        <w:ind w:left="0" w:firstLine="708"/>
        <w:jc w:val="both"/>
        <w:rPr>
          <w:iCs/>
          <w:sz w:val="28"/>
          <w:szCs w:val="28"/>
        </w:rPr>
      </w:pPr>
      <w:r w:rsidRPr="00E80D18">
        <w:rPr>
          <w:bCs/>
          <w:iCs/>
          <w:sz w:val="28"/>
          <w:szCs w:val="28"/>
        </w:rPr>
        <w:t xml:space="preserve">МКУ </w:t>
      </w:r>
      <w:proofErr w:type="gramStart"/>
      <w:r w:rsidRPr="00E80D18">
        <w:rPr>
          <w:bCs/>
          <w:iCs/>
          <w:sz w:val="28"/>
          <w:szCs w:val="28"/>
        </w:rPr>
        <w:t>ДО</w:t>
      </w:r>
      <w:proofErr w:type="gramEnd"/>
      <w:r w:rsidRPr="00E80D18">
        <w:rPr>
          <w:bCs/>
          <w:iCs/>
          <w:sz w:val="28"/>
          <w:szCs w:val="28"/>
        </w:rPr>
        <w:t xml:space="preserve"> «</w:t>
      </w:r>
      <w:proofErr w:type="gramStart"/>
      <w:r w:rsidRPr="00E80D18">
        <w:rPr>
          <w:bCs/>
          <w:iCs/>
          <w:sz w:val="28"/>
          <w:szCs w:val="28"/>
        </w:rPr>
        <w:t>Школа</w:t>
      </w:r>
      <w:proofErr w:type="gramEnd"/>
      <w:r w:rsidRPr="00E80D18">
        <w:rPr>
          <w:bCs/>
          <w:iCs/>
          <w:sz w:val="28"/>
          <w:szCs w:val="28"/>
        </w:rPr>
        <w:t xml:space="preserve"> искусств имени З.Н. </w:t>
      </w:r>
      <w:proofErr w:type="spellStart"/>
      <w:r w:rsidRPr="00E80D18">
        <w:rPr>
          <w:bCs/>
          <w:iCs/>
          <w:sz w:val="28"/>
          <w:szCs w:val="28"/>
        </w:rPr>
        <w:t>Контер</w:t>
      </w:r>
      <w:proofErr w:type="spellEnd"/>
      <w:r w:rsidRPr="00E80D18">
        <w:rPr>
          <w:bCs/>
          <w:iCs/>
          <w:sz w:val="28"/>
          <w:szCs w:val="28"/>
        </w:rPr>
        <w:t>»;</w:t>
      </w:r>
    </w:p>
    <w:p w:rsidR="005F2573" w:rsidRPr="00E80D18" w:rsidRDefault="005F2573" w:rsidP="00151CB0">
      <w:pPr>
        <w:pStyle w:val="af1"/>
        <w:numPr>
          <w:ilvl w:val="0"/>
          <w:numId w:val="36"/>
        </w:numPr>
        <w:tabs>
          <w:tab w:val="clear" w:pos="1068"/>
          <w:tab w:val="num" w:pos="0"/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80D18">
        <w:rPr>
          <w:rFonts w:ascii="Times New Roman" w:hAnsi="Times New Roman"/>
          <w:sz w:val="28"/>
          <w:szCs w:val="28"/>
        </w:rPr>
        <w:t>филиалом национального м</w:t>
      </w:r>
      <w:r w:rsidR="00844429">
        <w:rPr>
          <w:rFonts w:ascii="Times New Roman" w:hAnsi="Times New Roman"/>
          <w:sz w:val="28"/>
          <w:szCs w:val="28"/>
        </w:rPr>
        <w:t xml:space="preserve">узея КБР «Историко-Краеведческий музей </w:t>
      </w:r>
      <w:r w:rsidRPr="00E80D18">
        <w:rPr>
          <w:rFonts w:ascii="Times New Roman" w:hAnsi="Times New Roman"/>
          <w:sz w:val="28"/>
          <w:szCs w:val="28"/>
        </w:rPr>
        <w:t>г. Майского».</w:t>
      </w:r>
    </w:p>
    <w:p w:rsidR="005F2573" w:rsidRPr="00E80D18" w:rsidRDefault="006F7114" w:rsidP="005F257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</w:t>
      </w:r>
      <w:r w:rsidR="005F2573" w:rsidRPr="00E80D18">
        <w:rPr>
          <w:iCs/>
          <w:sz w:val="28"/>
          <w:szCs w:val="28"/>
        </w:rPr>
        <w:t>акже осуществля</w:t>
      </w:r>
      <w:r>
        <w:rPr>
          <w:iCs/>
          <w:sz w:val="28"/>
          <w:szCs w:val="28"/>
        </w:rPr>
        <w:t>ется</w:t>
      </w:r>
      <w:r w:rsidR="005F2573" w:rsidRPr="00E80D18">
        <w:rPr>
          <w:iCs/>
          <w:sz w:val="28"/>
          <w:szCs w:val="28"/>
        </w:rPr>
        <w:t xml:space="preserve"> в</w:t>
      </w:r>
      <w:r w:rsidR="005F2573" w:rsidRPr="00E80D18">
        <w:rPr>
          <w:sz w:val="28"/>
          <w:szCs w:val="28"/>
        </w:rPr>
        <w:t xml:space="preserve">заимодействие с ИПК и ПРО КБГУ, ГКУ </w:t>
      </w:r>
      <w:proofErr w:type="gramStart"/>
      <w:r w:rsidR="005F2573" w:rsidRPr="00E80D18">
        <w:rPr>
          <w:sz w:val="28"/>
          <w:szCs w:val="28"/>
        </w:rPr>
        <w:t>ДО</w:t>
      </w:r>
      <w:proofErr w:type="gramEnd"/>
      <w:r w:rsidR="005F2573" w:rsidRPr="00E80D18">
        <w:rPr>
          <w:sz w:val="28"/>
          <w:szCs w:val="28"/>
        </w:rPr>
        <w:t xml:space="preserve"> «</w:t>
      </w:r>
      <w:proofErr w:type="gramStart"/>
      <w:r w:rsidR="005F2573" w:rsidRPr="00E80D18">
        <w:rPr>
          <w:sz w:val="28"/>
          <w:szCs w:val="28"/>
        </w:rPr>
        <w:t>Дворец</w:t>
      </w:r>
      <w:proofErr w:type="gramEnd"/>
      <w:r w:rsidR="005F2573" w:rsidRPr="00E80D18">
        <w:rPr>
          <w:sz w:val="28"/>
          <w:szCs w:val="28"/>
        </w:rPr>
        <w:t xml:space="preserve"> творчества детей и молодежи г. Нальчика», КБГУ им. Х.М. </w:t>
      </w:r>
      <w:proofErr w:type="spellStart"/>
      <w:r w:rsidR="005F2573" w:rsidRPr="00E80D18">
        <w:rPr>
          <w:sz w:val="28"/>
          <w:szCs w:val="28"/>
        </w:rPr>
        <w:t>Бербекова</w:t>
      </w:r>
      <w:proofErr w:type="spellEnd"/>
      <w:r w:rsidR="005F2573" w:rsidRPr="00E80D18">
        <w:rPr>
          <w:sz w:val="28"/>
          <w:szCs w:val="28"/>
        </w:rPr>
        <w:t>, ГКОУ ДО «Эколого-биологический центр» Министерства образования, науки и по делам молодежи КБР, ГБОУ «Детская академия творчества «Солнечный г</w:t>
      </w:r>
      <w:r w:rsidR="005F2573" w:rsidRPr="00E80D18">
        <w:rPr>
          <w:sz w:val="28"/>
          <w:szCs w:val="28"/>
        </w:rPr>
        <w:t>о</w:t>
      </w:r>
      <w:r w:rsidR="005F2573" w:rsidRPr="00E80D18">
        <w:rPr>
          <w:sz w:val="28"/>
          <w:szCs w:val="28"/>
        </w:rPr>
        <w:t>род».</w:t>
      </w:r>
    </w:p>
    <w:p w:rsidR="005F2573" w:rsidRDefault="00661B7B" w:rsidP="005F2573">
      <w:pPr>
        <w:tabs>
          <w:tab w:val="left" w:pos="0"/>
          <w:tab w:val="num" w:pos="1068"/>
        </w:tabs>
        <w:ind w:firstLine="709"/>
        <w:jc w:val="both"/>
        <w:rPr>
          <w:sz w:val="28"/>
          <w:szCs w:val="28"/>
        </w:rPr>
      </w:pPr>
      <w:r w:rsidRPr="000E3DF1">
        <w:rPr>
          <w:sz w:val="28"/>
          <w:szCs w:val="28"/>
        </w:rPr>
        <w:lastRenderedPageBreak/>
        <w:t>Целенаправленная многолетняя работа, организованная на всех уровнях муниципальной образовательной системы, способствовала достижению поз</w:t>
      </w:r>
      <w:r w:rsidRPr="000E3DF1">
        <w:rPr>
          <w:sz w:val="28"/>
          <w:szCs w:val="28"/>
        </w:rPr>
        <w:t>и</w:t>
      </w:r>
      <w:r w:rsidRPr="000E3DF1">
        <w:rPr>
          <w:sz w:val="28"/>
          <w:szCs w:val="28"/>
        </w:rPr>
        <w:t>тивных результатов по основным программным направлениям.</w:t>
      </w:r>
    </w:p>
    <w:p w:rsidR="00D21878" w:rsidRPr="00D21878" w:rsidRDefault="00717B24" w:rsidP="00D21878">
      <w:pPr>
        <w:pStyle w:val="a8"/>
        <w:tabs>
          <w:tab w:val="left" w:pos="0"/>
        </w:tabs>
        <w:ind w:firstLine="709"/>
        <w:jc w:val="both"/>
        <w:rPr>
          <w:b w:val="0"/>
          <w:i/>
        </w:rPr>
      </w:pPr>
      <w:r w:rsidRPr="00D21878">
        <w:rPr>
          <w:b w:val="0"/>
        </w:rPr>
        <w:t>В районе не только сложилась система в организации и проведении мер</w:t>
      </w:r>
      <w:r w:rsidRPr="00D21878">
        <w:rPr>
          <w:b w:val="0"/>
        </w:rPr>
        <w:t>о</w:t>
      </w:r>
      <w:r w:rsidRPr="00D21878">
        <w:rPr>
          <w:b w:val="0"/>
        </w:rPr>
        <w:t>приятий интеллектуальной, творческой</w:t>
      </w:r>
      <w:r w:rsidR="00844C8E" w:rsidRPr="00D21878">
        <w:rPr>
          <w:b w:val="0"/>
        </w:rPr>
        <w:t>, воспитательной</w:t>
      </w:r>
      <w:r w:rsidR="00E0553D">
        <w:rPr>
          <w:b w:val="0"/>
        </w:rPr>
        <w:t>, военно-прикладной</w:t>
      </w:r>
      <w:r w:rsidRPr="00D21878">
        <w:rPr>
          <w:b w:val="0"/>
        </w:rPr>
        <w:t xml:space="preserve"> и спортивной направленности, но она постоянно развивается. Ежегодно для уч</w:t>
      </w:r>
      <w:r w:rsidRPr="00D21878">
        <w:rPr>
          <w:b w:val="0"/>
        </w:rPr>
        <w:t>а</w:t>
      </w:r>
      <w:r w:rsidRPr="00D21878">
        <w:rPr>
          <w:b w:val="0"/>
        </w:rPr>
        <w:t xml:space="preserve">щихся района проводится </w:t>
      </w:r>
      <w:r w:rsidR="0038709E">
        <w:rPr>
          <w:b w:val="0"/>
        </w:rPr>
        <w:t>4</w:t>
      </w:r>
      <w:r w:rsidR="00A74198">
        <w:rPr>
          <w:b w:val="0"/>
        </w:rPr>
        <w:t>5</w:t>
      </w:r>
      <w:r w:rsidRPr="00D21878">
        <w:rPr>
          <w:b w:val="0"/>
        </w:rPr>
        <w:t xml:space="preserve"> ставших традиционными мероприятий </w:t>
      </w:r>
      <w:r w:rsidR="00844C8E" w:rsidRPr="00D21878">
        <w:rPr>
          <w:b w:val="0"/>
        </w:rPr>
        <w:t>различной</w:t>
      </w:r>
      <w:r w:rsidRPr="00D21878">
        <w:rPr>
          <w:b w:val="0"/>
        </w:rPr>
        <w:t xml:space="preserve"> направленности </w:t>
      </w:r>
      <w:r w:rsidR="00CF440A" w:rsidRPr="00D21878">
        <w:rPr>
          <w:b w:val="0"/>
        </w:rPr>
        <w:t>(1</w:t>
      </w:r>
      <w:r w:rsidR="0038709E">
        <w:rPr>
          <w:b w:val="0"/>
        </w:rPr>
        <w:t>3</w:t>
      </w:r>
      <w:r w:rsidR="00CF440A" w:rsidRPr="00D21878">
        <w:rPr>
          <w:b w:val="0"/>
        </w:rPr>
        <w:t xml:space="preserve"> </w:t>
      </w:r>
      <w:r w:rsidR="00A1226E" w:rsidRPr="00D21878">
        <w:rPr>
          <w:b w:val="0"/>
        </w:rPr>
        <w:t>–</w:t>
      </w:r>
      <w:r w:rsidR="00A1226E">
        <w:rPr>
          <w:b w:val="0"/>
        </w:rPr>
        <w:t xml:space="preserve"> </w:t>
      </w:r>
      <w:r w:rsidR="00CF440A" w:rsidRPr="00D21878">
        <w:rPr>
          <w:b w:val="0"/>
        </w:rPr>
        <w:t xml:space="preserve">интеллектуальной направленности, </w:t>
      </w:r>
      <w:r w:rsidR="0038709E">
        <w:rPr>
          <w:b w:val="0"/>
        </w:rPr>
        <w:t>1</w:t>
      </w:r>
      <w:r w:rsidR="00A74198">
        <w:rPr>
          <w:b w:val="0"/>
        </w:rPr>
        <w:t>8</w:t>
      </w:r>
      <w:r w:rsidR="002617A3" w:rsidRPr="00D21878">
        <w:rPr>
          <w:b w:val="0"/>
        </w:rPr>
        <w:t xml:space="preserve"> – творческой и воспитательной направленности, </w:t>
      </w:r>
      <w:r w:rsidR="0038709E">
        <w:rPr>
          <w:b w:val="0"/>
        </w:rPr>
        <w:t>10</w:t>
      </w:r>
      <w:r w:rsidR="00171B5F" w:rsidRPr="00D21878">
        <w:rPr>
          <w:b w:val="0"/>
        </w:rPr>
        <w:t xml:space="preserve"> – спортивной направленности</w:t>
      </w:r>
      <w:r w:rsidR="0038709E">
        <w:rPr>
          <w:b w:val="0"/>
        </w:rPr>
        <w:t>. 4 – военно-прикладной направленности</w:t>
      </w:r>
      <w:r w:rsidR="00171B5F" w:rsidRPr="00D21878">
        <w:rPr>
          <w:b w:val="0"/>
        </w:rPr>
        <w:t xml:space="preserve">) </w:t>
      </w:r>
      <w:r w:rsidRPr="00D21878">
        <w:rPr>
          <w:b w:val="0"/>
        </w:rPr>
        <w:t xml:space="preserve">и организуются 2-4 </w:t>
      </w:r>
      <w:r w:rsidRPr="00E759BE">
        <w:rPr>
          <w:b w:val="0"/>
        </w:rPr>
        <w:t>новых</w:t>
      </w:r>
      <w:r w:rsidR="00AA11A3" w:rsidRPr="00E759BE">
        <w:rPr>
          <w:b w:val="0"/>
        </w:rPr>
        <w:t xml:space="preserve"> </w:t>
      </w:r>
      <w:r w:rsidR="00B31794" w:rsidRPr="00E759BE">
        <w:rPr>
          <w:b w:val="0"/>
        </w:rPr>
        <w:t>(приложение 1)</w:t>
      </w:r>
      <w:r w:rsidRPr="00E759BE">
        <w:rPr>
          <w:b w:val="0"/>
        </w:rPr>
        <w:t>.</w:t>
      </w:r>
      <w:r w:rsidRPr="00D21878">
        <w:rPr>
          <w:b w:val="0"/>
        </w:rPr>
        <w:t xml:space="preserve"> С 201</w:t>
      </w:r>
      <w:r w:rsidR="00171B5F" w:rsidRPr="00D21878">
        <w:rPr>
          <w:b w:val="0"/>
        </w:rPr>
        <w:t>3</w:t>
      </w:r>
      <w:r w:rsidRPr="00D21878">
        <w:rPr>
          <w:b w:val="0"/>
        </w:rPr>
        <w:t xml:space="preserve"> года отмечается рост активности участия учащихся в новых мероприятиях ра</w:t>
      </w:r>
      <w:r w:rsidRPr="00D21878">
        <w:rPr>
          <w:b w:val="0"/>
        </w:rPr>
        <w:t>з</w:t>
      </w:r>
      <w:r w:rsidRPr="00D21878">
        <w:rPr>
          <w:b w:val="0"/>
        </w:rPr>
        <w:t>личного уровня (в том числе дистанционных и заочных), самостоятельно ин</w:t>
      </w:r>
      <w:r w:rsidRPr="00D21878">
        <w:rPr>
          <w:b w:val="0"/>
        </w:rPr>
        <w:t>и</w:t>
      </w:r>
      <w:r w:rsidRPr="00D21878">
        <w:rPr>
          <w:b w:val="0"/>
        </w:rPr>
        <w:t>циируемых ОУ.</w:t>
      </w:r>
    </w:p>
    <w:p w:rsidR="00717B24" w:rsidRPr="00844C8E" w:rsidRDefault="00717B24" w:rsidP="00D65D46">
      <w:pPr>
        <w:keepNext/>
        <w:ind w:firstLine="720"/>
        <w:contextualSpacing/>
        <w:jc w:val="both"/>
        <w:rPr>
          <w:sz w:val="28"/>
          <w:szCs w:val="28"/>
        </w:rPr>
      </w:pPr>
      <w:proofErr w:type="gramStart"/>
      <w:r w:rsidRPr="00844C8E">
        <w:rPr>
          <w:sz w:val="28"/>
          <w:szCs w:val="28"/>
        </w:rPr>
        <w:t>Для развития системы выявления и развития способностей детей д</w:t>
      </w:r>
      <w:r w:rsidRPr="00844C8E">
        <w:rPr>
          <w:sz w:val="28"/>
          <w:szCs w:val="28"/>
        </w:rPr>
        <w:t>о</w:t>
      </w:r>
      <w:r w:rsidRPr="00844C8E">
        <w:rPr>
          <w:sz w:val="28"/>
          <w:szCs w:val="28"/>
        </w:rPr>
        <w:t xml:space="preserve">школьного возраста </w:t>
      </w:r>
      <w:r w:rsidR="00844C8E" w:rsidRPr="00844C8E">
        <w:rPr>
          <w:sz w:val="28"/>
          <w:szCs w:val="28"/>
        </w:rPr>
        <w:t>за последние 5 лет организовано проведение 4 новых м</w:t>
      </w:r>
      <w:r w:rsidR="00844C8E" w:rsidRPr="00844C8E">
        <w:rPr>
          <w:sz w:val="28"/>
          <w:szCs w:val="28"/>
        </w:rPr>
        <w:t>е</w:t>
      </w:r>
      <w:r w:rsidR="00844C8E" w:rsidRPr="00844C8E">
        <w:rPr>
          <w:sz w:val="28"/>
          <w:szCs w:val="28"/>
        </w:rPr>
        <w:t xml:space="preserve">роприятий: </w:t>
      </w:r>
      <w:r w:rsidRPr="00844C8E">
        <w:rPr>
          <w:sz w:val="28"/>
          <w:szCs w:val="28"/>
        </w:rPr>
        <w:t xml:space="preserve">конкурс </w:t>
      </w:r>
      <w:r w:rsidR="00E0553D">
        <w:rPr>
          <w:sz w:val="28"/>
          <w:szCs w:val="28"/>
        </w:rPr>
        <w:t>декоративно-прикладных</w:t>
      </w:r>
      <w:r w:rsidRPr="00844C8E">
        <w:rPr>
          <w:sz w:val="28"/>
          <w:szCs w:val="28"/>
        </w:rPr>
        <w:t xml:space="preserve"> работ </w:t>
      </w:r>
      <w:r w:rsidR="00844C8E" w:rsidRPr="00844C8E">
        <w:rPr>
          <w:sz w:val="28"/>
          <w:szCs w:val="28"/>
        </w:rPr>
        <w:t>(</w:t>
      </w:r>
      <w:r w:rsidR="00E0553D">
        <w:rPr>
          <w:sz w:val="28"/>
          <w:szCs w:val="28"/>
        </w:rPr>
        <w:t>в трёх</w:t>
      </w:r>
      <w:r w:rsidR="00844C8E" w:rsidRPr="00844C8E">
        <w:rPr>
          <w:sz w:val="28"/>
          <w:szCs w:val="28"/>
        </w:rPr>
        <w:t xml:space="preserve"> номинаци</w:t>
      </w:r>
      <w:r w:rsidR="00E0553D">
        <w:rPr>
          <w:sz w:val="28"/>
          <w:szCs w:val="28"/>
        </w:rPr>
        <w:t>ях</w:t>
      </w:r>
      <w:r w:rsidR="00844C8E" w:rsidRPr="00844C8E">
        <w:rPr>
          <w:sz w:val="28"/>
          <w:szCs w:val="28"/>
        </w:rPr>
        <w:t>)</w:t>
      </w:r>
      <w:r w:rsidR="00C329C5" w:rsidRPr="00844C8E">
        <w:rPr>
          <w:sz w:val="28"/>
          <w:szCs w:val="28"/>
        </w:rPr>
        <w:t xml:space="preserve">, </w:t>
      </w:r>
      <w:r w:rsidRPr="00844C8E">
        <w:rPr>
          <w:sz w:val="28"/>
          <w:szCs w:val="28"/>
        </w:rPr>
        <w:t>спо</w:t>
      </w:r>
      <w:r w:rsidRPr="00844C8E">
        <w:rPr>
          <w:sz w:val="28"/>
          <w:szCs w:val="28"/>
        </w:rPr>
        <w:t>р</w:t>
      </w:r>
      <w:r w:rsidRPr="00844C8E">
        <w:rPr>
          <w:sz w:val="28"/>
          <w:szCs w:val="28"/>
        </w:rPr>
        <w:t>тивный конкурс «</w:t>
      </w:r>
      <w:proofErr w:type="spellStart"/>
      <w:r w:rsidRPr="00844C8E">
        <w:rPr>
          <w:sz w:val="28"/>
          <w:szCs w:val="28"/>
        </w:rPr>
        <w:t>Спортландия</w:t>
      </w:r>
      <w:proofErr w:type="spellEnd"/>
      <w:r w:rsidRPr="00844C8E">
        <w:rPr>
          <w:sz w:val="28"/>
          <w:szCs w:val="28"/>
        </w:rPr>
        <w:t>»</w:t>
      </w:r>
      <w:r w:rsidR="00844C8E" w:rsidRPr="00844C8E">
        <w:rPr>
          <w:sz w:val="28"/>
          <w:szCs w:val="28"/>
        </w:rPr>
        <w:t>, конкурс и</w:t>
      </w:r>
      <w:r w:rsidR="00816A1B" w:rsidRPr="00844C8E">
        <w:rPr>
          <w:sz w:val="28"/>
          <w:szCs w:val="28"/>
        </w:rPr>
        <w:t xml:space="preserve">нтеллектуальной направленности для </w:t>
      </w:r>
      <w:r w:rsidR="00844C8E" w:rsidRPr="00844C8E">
        <w:rPr>
          <w:sz w:val="28"/>
          <w:szCs w:val="28"/>
        </w:rPr>
        <w:t>выпускников</w:t>
      </w:r>
      <w:r w:rsidR="00816A1B" w:rsidRPr="00844C8E">
        <w:rPr>
          <w:sz w:val="28"/>
          <w:szCs w:val="28"/>
        </w:rPr>
        <w:t xml:space="preserve"> до</w:t>
      </w:r>
      <w:r w:rsidR="00844C8E" w:rsidRPr="00844C8E">
        <w:rPr>
          <w:sz w:val="28"/>
          <w:szCs w:val="28"/>
        </w:rPr>
        <w:t>школьных корпусов</w:t>
      </w:r>
      <w:r w:rsidR="00816A1B" w:rsidRPr="00844C8E">
        <w:rPr>
          <w:sz w:val="28"/>
          <w:szCs w:val="28"/>
        </w:rPr>
        <w:t xml:space="preserve"> «Всезнайка»</w:t>
      </w:r>
      <w:r w:rsidR="00360990" w:rsidRPr="00844C8E">
        <w:rPr>
          <w:sz w:val="28"/>
          <w:szCs w:val="28"/>
        </w:rPr>
        <w:t xml:space="preserve">, </w:t>
      </w:r>
      <w:r w:rsidR="00844C8E" w:rsidRPr="00844C8E">
        <w:rPr>
          <w:sz w:val="28"/>
          <w:szCs w:val="28"/>
        </w:rPr>
        <w:t>конкурс военно-патриотической направленности «Виктория»</w:t>
      </w:r>
      <w:r w:rsidR="00816A1B" w:rsidRPr="00844C8E">
        <w:rPr>
          <w:sz w:val="28"/>
          <w:szCs w:val="28"/>
        </w:rPr>
        <w:t>.</w:t>
      </w:r>
      <w:proofErr w:type="gramEnd"/>
    </w:p>
    <w:p w:rsidR="00717B24" w:rsidRPr="00817EDE" w:rsidRDefault="00717B24" w:rsidP="00D65D46">
      <w:pPr>
        <w:keepNext/>
        <w:ind w:firstLine="708"/>
        <w:contextualSpacing/>
        <w:jc w:val="both"/>
        <w:rPr>
          <w:color w:val="FF0000"/>
          <w:sz w:val="28"/>
          <w:szCs w:val="28"/>
        </w:rPr>
      </w:pPr>
    </w:p>
    <w:p w:rsidR="00717B24" w:rsidRPr="00BA6023" w:rsidRDefault="00717B24" w:rsidP="00D65D46">
      <w:pPr>
        <w:keepNext/>
        <w:tabs>
          <w:tab w:val="left" w:pos="0"/>
          <w:tab w:val="num" w:pos="1068"/>
        </w:tabs>
        <w:ind w:firstLine="709"/>
        <w:contextualSpacing/>
        <w:jc w:val="center"/>
        <w:rPr>
          <w:i/>
          <w:iCs/>
          <w:sz w:val="28"/>
          <w:szCs w:val="28"/>
        </w:rPr>
      </w:pPr>
      <w:r w:rsidRPr="00BA6023">
        <w:rPr>
          <w:i/>
          <w:iCs/>
          <w:sz w:val="28"/>
          <w:szCs w:val="28"/>
        </w:rPr>
        <w:t>Интеллектуальное и творческое направление</w:t>
      </w:r>
    </w:p>
    <w:p w:rsidR="00717B24" w:rsidRPr="00BA6023" w:rsidRDefault="00717B24" w:rsidP="00D65D46">
      <w:pPr>
        <w:keepNext/>
        <w:tabs>
          <w:tab w:val="left" w:pos="0"/>
          <w:tab w:val="num" w:pos="1068"/>
        </w:tabs>
        <w:ind w:firstLine="709"/>
        <w:contextualSpacing/>
        <w:jc w:val="center"/>
        <w:rPr>
          <w:b/>
          <w:bCs/>
          <w:sz w:val="28"/>
          <w:szCs w:val="28"/>
        </w:rPr>
      </w:pPr>
    </w:p>
    <w:p w:rsidR="00535191" w:rsidRDefault="00717B24" w:rsidP="00535191">
      <w:pPr>
        <w:tabs>
          <w:tab w:val="left" w:pos="0"/>
          <w:tab w:val="num" w:pos="1068"/>
        </w:tabs>
        <w:ind w:firstLine="709"/>
        <w:jc w:val="both"/>
        <w:rPr>
          <w:sz w:val="28"/>
          <w:szCs w:val="28"/>
        </w:rPr>
      </w:pPr>
      <w:r w:rsidRPr="00BA6023">
        <w:rPr>
          <w:sz w:val="28"/>
          <w:szCs w:val="28"/>
        </w:rPr>
        <w:t>С 2000 г. эффективно функционирует районное исследовательское общ</w:t>
      </w:r>
      <w:r w:rsidRPr="00BA6023">
        <w:rPr>
          <w:sz w:val="28"/>
          <w:szCs w:val="28"/>
        </w:rPr>
        <w:t>е</w:t>
      </w:r>
      <w:r w:rsidRPr="00BA6023">
        <w:rPr>
          <w:sz w:val="28"/>
          <w:szCs w:val="28"/>
        </w:rPr>
        <w:t>ство учащихся «Альфа» (далее – ИОУ «Альфа)</w:t>
      </w:r>
      <w:r w:rsidR="00535191" w:rsidRPr="00BA6023">
        <w:rPr>
          <w:sz w:val="28"/>
          <w:szCs w:val="28"/>
        </w:rPr>
        <w:t>.</w:t>
      </w:r>
      <w:r w:rsidR="004200B9">
        <w:rPr>
          <w:sz w:val="28"/>
          <w:szCs w:val="28"/>
        </w:rPr>
        <w:t xml:space="preserve"> </w:t>
      </w:r>
      <w:r w:rsidR="00535191" w:rsidRPr="00E80D18">
        <w:rPr>
          <w:bCs/>
          <w:iCs/>
          <w:sz w:val="28"/>
          <w:szCs w:val="28"/>
        </w:rPr>
        <w:t>В</w:t>
      </w:r>
      <w:r w:rsidR="00535191">
        <w:rPr>
          <w:bCs/>
          <w:iCs/>
          <w:sz w:val="28"/>
          <w:szCs w:val="28"/>
        </w:rPr>
        <w:t xml:space="preserve">о всех общеобразовательных учреждениях </w:t>
      </w:r>
      <w:r w:rsidR="00DB5688">
        <w:rPr>
          <w:bCs/>
          <w:iCs/>
          <w:sz w:val="28"/>
          <w:szCs w:val="28"/>
        </w:rPr>
        <w:t>созданы</w:t>
      </w:r>
      <w:r w:rsidR="00535191" w:rsidRPr="00E80D18">
        <w:rPr>
          <w:sz w:val="28"/>
          <w:szCs w:val="28"/>
        </w:rPr>
        <w:t xml:space="preserve"> школьные исследовательские общества, в </w:t>
      </w:r>
      <w:proofErr w:type="gramStart"/>
      <w:r w:rsidR="00535191" w:rsidRPr="00E80D18">
        <w:rPr>
          <w:sz w:val="28"/>
          <w:szCs w:val="28"/>
        </w:rPr>
        <w:t>рамках</w:t>
      </w:r>
      <w:proofErr w:type="gramEnd"/>
      <w:r w:rsidR="00535191" w:rsidRPr="00E80D18">
        <w:rPr>
          <w:sz w:val="28"/>
          <w:szCs w:val="28"/>
        </w:rPr>
        <w:t xml:space="preserve"> де</w:t>
      </w:r>
      <w:r w:rsidR="00535191" w:rsidRPr="00E80D18">
        <w:rPr>
          <w:sz w:val="28"/>
          <w:szCs w:val="28"/>
        </w:rPr>
        <w:t>я</w:t>
      </w:r>
      <w:r w:rsidR="00535191" w:rsidRPr="00E80D18">
        <w:rPr>
          <w:sz w:val="28"/>
          <w:szCs w:val="28"/>
        </w:rPr>
        <w:t>тельности которых организована исследовательская, проектная и творческая деятельность учащихся, подготовка к участию в олимпиадах, конкурсах, ко</w:t>
      </w:r>
      <w:r w:rsidR="00535191" w:rsidRPr="00E80D18">
        <w:rPr>
          <w:sz w:val="28"/>
          <w:szCs w:val="28"/>
        </w:rPr>
        <w:t>н</w:t>
      </w:r>
      <w:r w:rsidR="00535191" w:rsidRPr="00E80D18">
        <w:rPr>
          <w:sz w:val="28"/>
          <w:szCs w:val="28"/>
        </w:rPr>
        <w:t xml:space="preserve">ференциях. </w:t>
      </w:r>
      <w:proofErr w:type="gramStart"/>
      <w:r w:rsidR="00535191" w:rsidRPr="00E80D18">
        <w:rPr>
          <w:sz w:val="28"/>
          <w:szCs w:val="28"/>
        </w:rPr>
        <w:t>Основные направления организации работы с одарёнными и т</w:t>
      </w:r>
      <w:r w:rsidR="00535191" w:rsidRPr="00E80D18">
        <w:rPr>
          <w:sz w:val="28"/>
          <w:szCs w:val="28"/>
        </w:rPr>
        <w:t>а</w:t>
      </w:r>
      <w:r w:rsidR="00535191" w:rsidRPr="00E80D18">
        <w:rPr>
          <w:sz w:val="28"/>
          <w:szCs w:val="28"/>
        </w:rPr>
        <w:t>лантливыми учащимися в ОУ следующие: лингвистическое, эколого-биологическое, историко-краеведческое, физико-математическое, географич</w:t>
      </w:r>
      <w:r w:rsidR="00535191" w:rsidRPr="00E80D18">
        <w:rPr>
          <w:sz w:val="28"/>
          <w:szCs w:val="28"/>
        </w:rPr>
        <w:t>е</w:t>
      </w:r>
      <w:r w:rsidR="00535191" w:rsidRPr="00E80D18">
        <w:rPr>
          <w:sz w:val="28"/>
          <w:szCs w:val="28"/>
        </w:rPr>
        <w:t xml:space="preserve">ское, художественно-эстетическое, декоративно-прикладное, </w:t>
      </w:r>
      <w:r w:rsidR="00DB5688">
        <w:rPr>
          <w:sz w:val="28"/>
          <w:szCs w:val="28"/>
        </w:rPr>
        <w:t xml:space="preserve">военно-прикладное, </w:t>
      </w:r>
      <w:r w:rsidR="00535191" w:rsidRPr="00E80D18">
        <w:rPr>
          <w:sz w:val="28"/>
          <w:szCs w:val="28"/>
        </w:rPr>
        <w:t>спортивно</w:t>
      </w:r>
      <w:r w:rsidR="00535191" w:rsidRPr="00535191">
        <w:rPr>
          <w:sz w:val="28"/>
          <w:szCs w:val="28"/>
        </w:rPr>
        <w:t xml:space="preserve">е. </w:t>
      </w:r>
      <w:proofErr w:type="gramEnd"/>
    </w:p>
    <w:p w:rsidR="00A3468D" w:rsidRPr="00E80D18" w:rsidRDefault="00717B24" w:rsidP="00A3468D">
      <w:pPr>
        <w:ind w:firstLine="708"/>
        <w:jc w:val="both"/>
        <w:rPr>
          <w:iCs/>
          <w:sz w:val="28"/>
          <w:szCs w:val="28"/>
        </w:rPr>
      </w:pPr>
      <w:r w:rsidRPr="00535191">
        <w:rPr>
          <w:sz w:val="28"/>
          <w:szCs w:val="28"/>
        </w:rPr>
        <w:t>В 201</w:t>
      </w:r>
      <w:r w:rsidR="00535191" w:rsidRPr="00535191">
        <w:rPr>
          <w:sz w:val="28"/>
          <w:szCs w:val="28"/>
        </w:rPr>
        <w:t>7</w:t>
      </w:r>
      <w:r w:rsidRPr="00535191">
        <w:rPr>
          <w:sz w:val="28"/>
          <w:szCs w:val="28"/>
        </w:rPr>
        <w:t>-201</w:t>
      </w:r>
      <w:r w:rsidR="00535191" w:rsidRPr="00535191">
        <w:rPr>
          <w:sz w:val="28"/>
          <w:szCs w:val="28"/>
        </w:rPr>
        <w:t>8</w:t>
      </w:r>
      <w:r w:rsidRPr="00535191">
        <w:rPr>
          <w:sz w:val="28"/>
          <w:szCs w:val="28"/>
        </w:rPr>
        <w:t xml:space="preserve"> учебном году в состав районного ИОУ «Альфа» </w:t>
      </w:r>
      <w:r w:rsidRPr="00866507">
        <w:rPr>
          <w:sz w:val="28"/>
          <w:szCs w:val="28"/>
        </w:rPr>
        <w:t xml:space="preserve">входит </w:t>
      </w:r>
      <w:r w:rsidR="00537E62" w:rsidRPr="00866507">
        <w:rPr>
          <w:sz w:val="28"/>
          <w:szCs w:val="28"/>
        </w:rPr>
        <w:t>4</w:t>
      </w:r>
      <w:r w:rsidR="00866507" w:rsidRPr="00866507">
        <w:rPr>
          <w:sz w:val="28"/>
          <w:szCs w:val="28"/>
        </w:rPr>
        <w:t>10</w:t>
      </w:r>
      <w:r w:rsidRPr="00866507">
        <w:rPr>
          <w:sz w:val="28"/>
          <w:szCs w:val="28"/>
        </w:rPr>
        <w:t xml:space="preserve"> учащихся и </w:t>
      </w:r>
      <w:r w:rsidR="00537E62" w:rsidRPr="00866507">
        <w:rPr>
          <w:sz w:val="28"/>
          <w:szCs w:val="28"/>
        </w:rPr>
        <w:t>1</w:t>
      </w:r>
      <w:r w:rsidR="00866507" w:rsidRPr="00866507">
        <w:rPr>
          <w:sz w:val="28"/>
          <w:szCs w:val="28"/>
        </w:rPr>
        <w:t>02</w:t>
      </w:r>
      <w:r w:rsidRPr="00866507">
        <w:rPr>
          <w:sz w:val="28"/>
          <w:szCs w:val="28"/>
        </w:rPr>
        <w:t xml:space="preserve"> </w:t>
      </w:r>
      <w:r w:rsidRPr="00AE02F6">
        <w:rPr>
          <w:sz w:val="28"/>
          <w:szCs w:val="28"/>
        </w:rPr>
        <w:t>педагог</w:t>
      </w:r>
      <w:r w:rsidR="00866507" w:rsidRPr="00AE02F6">
        <w:rPr>
          <w:sz w:val="28"/>
          <w:szCs w:val="28"/>
        </w:rPr>
        <w:t>а</w:t>
      </w:r>
      <w:r w:rsidR="00A3468D" w:rsidRPr="00AE02F6">
        <w:rPr>
          <w:sz w:val="28"/>
          <w:szCs w:val="28"/>
        </w:rPr>
        <w:t>.</w:t>
      </w:r>
      <w:r w:rsidR="002D2876">
        <w:rPr>
          <w:color w:val="FF0000"/>
          <w:sz w:val="28"/>
          <w:szCs w:val="28"/>
        </w:rPr>
        <w:t xml:space="preserve"> </w:t>
      </w:r>
      <w:r w:rsidR="00A3468D" w:rsidRPr="00E80D18">
        <w:rPr>
          <w:iCs/>
          <w:sz w:val="28"/>
          <w:szCs w:val="28"/>
        </w:rPr>
        <w:t xml:space="preserve">Количественный состав </w:t>
      </w:r>
      <w:r w:rsidR="00A3468D">
        <w:rPr>
          <w:iCs/>
          <w:sz w:val="28"/>
          <w:szCs w:val="28"/>
        </w:rPr>
        <w:t>общества з</w:t>
      </w:r>
      <w:r w:rsidR="00A3468D" w:rsidRPr="00E80D18">
        <w:rPr>
          <w:iCs/>
          <w:sz w:val="28"/>
          <w:szCs w:val="28"/>
        </w:rPr>
        <w:t>а период с 201</w:t>
      </w:r>
      <w:r w:rsidR="00EB5C21">
        <w:rPr>
          <w:iCs/>
          <w:sz w:val="28"/>
          <w:szCs w:val="28"/>
        </w:rPr>
        <w:t>3</w:t>
      </w:r>
      <w:r w:rsidR="00A3468D">
        <w:rPr>
          <w:iCs/>
          <w:sz w:val="28"/>
          <w:szCs w:val="28"/>
        </w:rPr>
        <w:t>-</w:t>
      </w:r>
      <w:r w:rsidR="00A3468D" w:rsidRPr="00E80D18">
        <w:rPr>
          <w:iCs/>
          <w:sz w:val="28"/>
          <w:szCs w:val="28"/>
        </w:rPr>
        <w:t xml:space="preserve">2017 годы представлен </w:t>
      </w:r>
      <w:r w:rsidR="00A3468D" w:rsidRPr="0015750D">
        <w:rPr>
          <w:iCs/>
          <w:sz w:val="28"/>
          <w:szCs w:val="28"/>
        </w:rPr>
        <w:t>на рисунке 1,</w:t>
      </w:r>
      <w:r w:rsidR="00A3468D" w:rsidRPr="00E80D18">
        <w:rPr>
          <w:iCs/>
          <w:sz w:val="28"/>
          <w:szCs w:val="28"/>
        </w:rPr>
        <w:t xml:space="preserve"> состав ИОУ «Альфа» в 201</w:t>
      </w:r>
      <w:r w:rsidR="00A3468D">
        <w:rPr>
          <w:iCs/>
          <w:sz w:val="28"/>
          <w:szCs w:val="28"/>
        </w:rPr>
        <w:t>7</w:t>
      </w:r>
      <w:r w:rsidR="00A3468D" w:rsidRPr="00E80D18">
        <w:rPr>
          <w:iCs/>
          <w:sz w:val="28"/>
          <w:szCs w:val="28"/>
        </w:rPr>
        <w:t>-201</w:t>
      </w:r>
      <w:r w:rsidR="00A3468D">
        <w:rPr>
          <w:iCs/>
          <w:sz w:val="28"/>
          <w:szCs w:val="28"/>
        </w:rPr>
        <w:t>8</w:t>
      </w:r>
      <w:r w:rsidR="00A3468D" w:rsidRPr="00E80D18">
        <w:rPr>
          <w:iCs/>
          <w:sz w:val="28"/>
          <w:szCs w:val="28"/>
        </w:rPr>
        <w:t xml:space="preserve"> учебном году </w:t>
      </w:r>
      <w:r w:rsidR="00A30EF6" w:rsidRPr="00AE02F6">
        <w:rPr>
          <w:iCs/>
          <w:sz w:val="28"/>
          <w:szCs w:val="28"/>
        </w:rPr>
        <w:t xml:space="preserve">– </w:t>
      </w:r>
      <w:r w:rsidR="00A3468D" w:rsidRPr="00AE02F6">
        <w:rPr>
          <w:iCs/>
          <w:sz w:val="28"/>
          <w:szCs w:val="28"/>
        </w:rPr>
        <w:t>в приложении 2.</w:t>
      </w:r>
    </w:p>
    <w:p w:rsidR="00CD4467" w:rsidRDefault="00CD4467" w:rsidP="00B31794">
      <w:pPr>
        <w:tabs>
          <w:tab w:val="left" w:pos="0"/>
          <w:tab w:val="num" w:pos="1068"/>
        </w:tabs>
        <w:ind w:firstLine="709"/>
        <w:jc w:val="both"/>
        <w:rPr>
          <w:color w:val="FF0000"/>
          <w:sz w:val="28"/>
          <w:szCs w:val="28"/>
        </w:rPr>
      </w:pPr>
    </w:p>
    <w:p w:rsidR="00CD4467" w:rsidRDefault="00CD4467" w:rsidP="00CD4467">
      <w:pPr>
        <w:tabs>
          <w:tab w:val="left" w:pos="0"/>
          <w:tab w:val="num" w:pos="1068"/>
        </w:tabs>
        <w:jc w:val="center"/>
        <w:rPr>
          <w:color w:val="FF0000"/>
          <w:sz w:val="28"/>
          <w:szCs w:val="28"/>
        </w:rPr>
      </w:pPr>
      <w:r w:rsidRPr="00CD4467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486400" cy="1958197"/>
            <wp:effectExtent l="0" t="0" r="0" b="44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79A6" w:rsidRDefault="009B79A6" w:rsidP="00E41D9B">
      <w:pPr>
        <w:jc w:val="center"/>
        <w:rPr>
          <w:bCs/>
        </w:rPr>
      </w:pPr>
    </w:p>
    <w:p w:rsidR="00E41D9B" w:rsidRPr="00E41D9B" w:rsidRDefault="00E41D9B" w:rsidP="00E41D9B">
      <w:pPr>
        <w:jc w:val="center"/>
        <w:rPr>
          <w:highlight w:val="yellow"/>
        </w:rPr>
      </w:pPr>
      <w:r w:rsidRPr="00E41D9B">
        <w:rPr>
          <w:bCs/>
        </w:rPr>
        <w:t>Рис. 1.</w:t>
      </w:r>
      <w:r w:rsidRPr="00E41D9B">
        <w:t>Диагностика состава районного ИОУ «Альфа» за период 201</w:t>
      </w:r>
      <w:r>
        <w:t>3</w:t>
      </w:r>
      <w:r w:rsidRPr="00E41D9B">
        <w:t>-2017 годы</w:t>
      </w:r>
    </w:p>
    <w:p w:rsidR="00E41D9B" w:rsidRDefault="00E41D9B" w:rsidP="00B31794">
      <w:pPr>
        <w:tabs>
          <w:tab w:val="left" w:pos="0"/>
          <w:tab w:val="num" w:pos="1068"/>
        </w:tabs>
        <w:ind w:firstLine="709"/>
        <w:jc w:val="both"/>
        <w:rPr>
          <w:color w:val="FF0000"/>
          <w:sz w:val="28"/>
          <w:szCs w:val="28"/>
        </w:rPr>
      </w:pPr>
    </w:p>
    <w:p w:rsidR="00151EAE" w:rsidRDefault="003A583F" w:rsidP="00151EAE">
      <w:pPr>
        <w:tabs>
          <w:tab w:val="left" w:pos="0"/>
          <w:tab w:val="num" w:pos="1068"/>
        </w:tabs>
        <w:ind w:firstLine="709"/>
        <w:jc w:val="both"/>
        <w:rPr>
          <w:sz w:val="28"/>
          <w:szCs w:val="28"/>
        </w:rPr>
      </w:pPr>
      <w:r w:rsidRPr="00613F8B">
        <w:rPr>
          <w:sz w:val="28"/>
          <w:szCs w:val="28"/>
        </w:rPr>
        <w:t>Представленные д</w:t>
      </w:r>
      <w:r w:rsidR="00A3468D" w:rsidRPr="00613F8B">
        <w:rPr>
          <w:sz w:val="28"/>
          <w:szCs w:val="28"/>
        </w:rPr>
        <w:t xml:space="preserve">иагностические </w:t>
      </w:r>
      <w:r w:rsidR="001358C7" w:rsidRPr="00613F8B">
        <w:rPr>
          <w:sz w:val="28"/>
          <w:szCs w:val="28"/>
        </w:rPr>
        <w:t>данные</w:t>
      </w:r>
      <w:r w:rsidR="00537E62" w:rsidRPr="00613F8B">
        <w:rPr>
          <w:sz w:val="28"/>
          <w:szCs w:val="28"/>
        </w:rPr>
        <w:t xml:space="preserve"> свидетельствует о</w:t>
      </w:r>
      <w:r w:rsidR="00AE02F6">
        <w:rPr>
          <w:sz w:val="28"/>
          <w:szCs w:val="28"/>
        </w:rPr>
        <w:t xml:space="preserve"> </w:t>
      </w:r>
      <w:r w:rsidR="00A153F3" w:rsidRPr="00E80D18">
        <w:rPr>
          <w:sz w:val="28"/>
          <w:szCs w:val="28"/>
        </w:rPr>
        <w:t>тенденци</w:t>
      </w:r>
      <w:r w:rsidR="00A30EF6">
        <w:rPr>
          <w:sz w:val="28"/>
          <w:szCs w:val="28"/>
        </w:rPr>
        <w:t xml:space="preserve">и </w:t>
      </w:r>
      <w:r w:rsidR="005B1DBA">
        <w:rPr>
          <w:sz w:val="28"/>
          <w:szCs w:val="28"/>
        </w:rPr>
        <w:t xml:space="preserve">общего </w:t>
      </w:r>
      <w:r w:rsidR="00A30EF6">
        <w:rPr>
          <w:sz w:val="28"/>
          <w:szCs w:val="28"/>
        </w:rPr>
        <w:t xml:space="preserve">роста </w:t>
      </w:r>
      <w:r w:rsidR="00A153F3" w:rsidRPr="00E80D18">
        <w:rPr>
          <w:sz w:val="28"/>
          <w:szCs w:val="28"/>
        </w:rPr>
        <w:t xml:space="preserve">членов районного ИОУ «Альфа» </w:t>
      </w:r>
      <w:r w:rsidR="00613F8B">
        <w:rPr>
          <w:sz w:val="28"/>
          <w:szCs w:val="28"/>
        </w:rPr>
        <w:t>последние 2 года</w:t>
      </w:r>
      <w:r w:rsidR="005B1DBA">
        <w:rPr>
          <w:sz w:val="28"/>
          <w:szCs w:val="28"/>
        </w:rPr>
        <w:t>, наряду с этим сокращается количество педагогических работников, входящих в его состав.</w:t>
      </w:r>
    </w:p>
    <w:p w:rsidR="00EA44D4" w:rsidRPr="007A59BF" w:rsidRDefault="00A47795" w:rsidP="00A47795">
      <w:pPr>
        <w:tabs>
          <w:tab w:val="num" w:pos="709"/>
          <w:tab w:val="left" w:pos="10080"/>
          <w:tab w:val="left" w:pos="13455"/>
        </w:tabs>
        <w:ind w:left="13" w:hanging="13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B702C6">
        <w:rPr>
          <w:bCs/>
          <w:sz w:val="28"/>
          <w:szCs w:val="28"/>
        </w:rPr>
        <w:t>Ежегодно учащиеся района принимают активное участие в муни</w:t>
      </w:r>
      <w:r w:rsidR="00B702C6" w:rsidRPr="00E80D18">
        <w:rPr>
          <w:bCs/>
          <w:sz w:val="28"/>
          <w:szCs w:val="28"/>
        </w:rPr>
        <w:t>ципал</w:t>
      </w:r>
      <w:r w:rsidR="00B702C6" w:rsidRPr="00E80D18">
        <w:rPr>
          <w:bCs/>
          <w:sz w:val="28"/>
          <w:szCs w:val="28"/>
        </w:rPr>
        <w:t>ь</w:t>
      </w:r>
      <w:r w:rsidR="00B702C6" w:rsidRPr="00E80D18">
        <w:rPr>
          <w:bCs/>
          <w:sz w:val="28"/>
          <w:szCs w:val="28"/>
        </w:rPr>
        <w:t>н</w:t>
      </w:r>
      <w:r w:rsidR="00B702C6">
        <w:rPr>
          <w:bCs/>
          <w:sz w:val="28"/>
          <w:szCs w:val="28"/>
        </w:rPr>
        <w:t>ом</w:t>
      </w:r>
      <w:r w:rsidR="00B702C6" w:rsidRPr="00E80D18">
        <w:rPr>
          <w:bCs/>
          <w:sz w:val="28"/>
          <w:szCs w:val="28"/>
        </w:rPr>
        <w:t xml:space="preserve"> этап</w:t>
      </w:r>
      <w:r w:rsidR="00B702C6">
        <w:rPr>
          <w:bCs/>
          <w:sz w:val="28"/>
          <w:szCs w:val="28"/>
        </w:rPr>
        <w:t>е</w:t>
      </w:r>
      <w:r w:rsidR="00B702C6" w:rsidRPr="00E80D18">
        <w:rPr>
          <w:bCs/>
          <w:sz w:val="28"/>
          <w:szCs w:val="28"/>
        </w:rPr>
        <w:t xml:space="preserve"> Всероссийской олимпиады школьников по 18 предметам</w:t>
      </w:r>
      <w:r w:rsidR="00B702C6">
        <w:rPr>
          <w:bCs/>
          <w:sz w:val="28"/>
          <w:szCs w:val="28"/>
        </w:rPr>
        <w:t xml:space="preserve">. Вместе с </w:t>
      </w:r>
      <w:r w:rsidR="00B702C6" w:rsidRPr="007A59BF">
        <w:rPr>
          <w:bCs/>
          <w:sz w:val="28"/>
          <w:szCs w:val="28"/>
        </w:rPr>
        <w:t>тем последние 4 года отмечается низкая активность участия в олимпиадах по</w:t>
      </w:r>
      <w:r w:rsidR="00B702C6" w:rsidRPr="007A59BF">
        <w:rPr>
          <w:sz w:val="28"/>
          <w:szCs w:val="28"/>
        </w:rPr>
        <w:t xml:space="preserve"> информатике, немецко</w:t>
      </w:r>
      <w:r w:rsidR="00517A25" w:rsidRPr="007A59BF">
        <w:rPr>
          <w:sz w:val="28"/>
          <w:szCs w:val="28"/>
        </w:rPr>
        <w:t>му</w:t>
      </w:r>
      <w:r w:rsidR="00B702C6" w:rsidRPr="007A59BF">
        <w:rPr>
          <w:sz w:val="28"/>
          <w:szCs w:val="28"/>
        </w:rPr>
        <w:t xml:space="preserve"> язык</w:t>
      </w:r>
      <w:r w:rsidR="00517A25" w:rsidRPr="007A59BF">
        <w:rPr>
          <w:sz w:val="28"/>
          <w:szCs w:val="28"/>
        </w:rPr>
        <w:t>у</w:t>
      </w:r>
      <w:r w:rsidR="00B702C6" w:rsidRPr="007A59BF">
        <w:rPr>
          <w:sz w:val="28"/>
          <w:szCs w:val="28"/>
        </w:rPr>
        <w:t xml:space="preserve"> и астрономии.</w:t>
      </w:r>
      <w:r w:rsidR="00AE02F6" w:rsidRPr="007A59BF">
        <w:rPr>
          <w:sz w:val="28"/>
          <w:szCs w:val="28"/>
        </w:rPr>
        <w:t xml:space="preserve"> </w:t>
      </w:r>
      <w:r w:rsidR="00A6273A" w:rsidRPr="007A59BF">
        <w:rPr>
          <w:sz w:val="28"/>
          <w:szCs w:val="28"/>
        </w:rPr>
        <w:t>В 2017 году</w:t>
      </w:r>
      <w:r w:rsidRPr="007A59BF">
        <w:rPr>
          <w:sz w:val="28"/>
          <w:szCs w:val="28"/>
        </w:rPr>
        <w:t xml:space="preserve"> </w:t>
      </w:r>
      <w:r w:rsidR="007A59BF" w:rsidRPr="007A59BF">
        <w:rPr>
          <w:sz w:val="28"/>
          <w:szCs w:val="28"/>
        </w:rPr>
        <w:t>сохраняется акти</w:t>
      </w:r>
      <w:r w:rsidR="007A59BF" w:rsidRPr="007A59BF">
        <w:rPr>
          <w:sz w:val="28"/>
          <w:szCs w:val="28"/>
        </w:rPr>
        <w:t>в</w:t>
      </w:r>
      <w:r w:rsidR="007A59BF" w:rsidRPr="007A59BF">
        <w:rPr>
          <w:sz w:val="28"/>
          <w:szCs w:val="28"/>
        </w:rPr>
        <w:t xml:space="preserve">ность участия в </w:t>
      </w:r>
      <w:r w:rsidRPr="007A59BF">
        <w:rPr>
          <w:sz w:val="28"/>
          <w:szCs w:val="28"/>
        </w:rPr>
        <w:t>муниципально</w:t>
      </w:r>
      <w:r w:rsidR="007A59BF" w:rsidRPr="007A59BF">
        <w:rPr>
          <w:sz w:val="28"/>
          <w:szCs w:val="28"/>
        </w:rPr>
        <w:t>м</w:t>
      </w:r>
      <w:r w:rsidRPr="007A59BF">
        <w:rPr>
          <w:sz w:val="28"/>
          <w:szCs w:val="28"/>
        </w:rPr>
        <w:t xml:space="preserve"> этап</w:t>
      </w:r>
      <w:r w:rsidR="007A59BF" w:rsidRPr="007A59BF">
        <w:rPr>
          <w:sz w:val="28"/>
          <w:szCs w:val="28"/>
        </w:rPr>
        <w:t>е</w:t>
      </w:r>
      <w:r w:rsidRPr="007A59BF">
        <w:rPr>
          <w:sz w:val="28"/>
          <w:szCs w:val="28"/>
        </w:rPr>
        <w:t xml:space="preserve"> ВОШ (</w:t>
      </w:r>
      <w:r w:rsidR="007A59BF" w:rsidRPr="007A59BF">
        <w:rPr>
          <w:sz w:val="28"/>
          <w:szCs w:val="28"/>
        </w:rPr>
        <w:t>2016 год –</w:t>
      </w:r>
      <w:r w:rsidRPr="007A59BF">
        <w:rPr>
          <w:sz w:val="28"/>
          <w:szCs w:val="28"/>
        </w:rPr>
        <w:t xml:space="preserve"> </w:t>
      </w:r>
      <w:r w:rsidR="007A59BF" w:rsidRPr="007A59BF">
        <w:rPr>
          <w:sz w:val="28"/>
          <w:szCs w:val="28"/>
        </w:rPr>
        <w:t xml:space="preserve">991 участник, 2017 год - </w:t>
      </w:r>
      <w:r w:rsidRPr="007A59BF">
        <w:rPr>
          <w:sz w:val="28"/>
          <w:szCs w:val="28"/>
        </w:rPr>
        <w:t>99</w:t>
      </w:r>
      <w:r w:rsidR="007A59BF" w:rsidRPr="007A59BF">
        <w:rPr>
          <w:sz w:val="28"/>
          <w:szCs w:val="28"/>
        </w:rPr>
        <w:t>4</w:t>
      </w:r>
      <w:r w:rsidRPr="007A59BF">
        <w:rPr>
          <w:sz w:val="28"/>
          <w:szCs w:val="28"/>
        </w:rPr>
        <w:t xml:space="preserve"> </w:t>
      </w:r>
      <w:r w:rsidR="007A59BF" w:rsidRPr="007A59BF">
        <w:rPr>
          <w:sz w:val="28"/>
          <w:szCs w:val="28"/>
        </w:rPr>
        <w:t>участника</w:t>
      </w:r>
      <w:r w:rsidRPr="007A59BF">
        <w:rPr>
          <w:sz w:val="28"/>
          <w:szCs w:val="28"/>
        </w:rPr>
        <w:t>)</w:t>
      </w:r>
      <w:r w:rsidR="007A59BF" w:rsidRPr="007A59BF">
        <w:rPr>
          <w:sz w:val="28"/>
          <w:szCs w:val="28"/>
        </w:rPr>
        <w:t xml:space="preserve"> и результативность участия (2016 год – 155, 2017 год – 154 п</w:t>
      </w:r>
      <w:r w:rsidR="007A59BF" w:rsidRPr="007A59BF">
        <w:rPr>
          <w:sz w:val="28"/>
          <w:szCs w:val="28"/>
        </w:rPr>
        <w:t>о</w:t>
      </w:r>
      <w:r w:rsidR="007A59BF" w:rsidRPr="007A59BF">
        <w:rPr>
          <w:sz w:val="28"/>
          <w:szCs w:val="28"/>
        </w:rPr>
        <w:t>бедителей и призёров)</w:t>
      </w:r>
      <w:r w:rsidRPr="007A59BF">
        <w:rPr>
          <w:sz w:val="28"/>
          <w:szCs w:val="28"/>
        </w:rPr>
        <w:t>.</w:t>
      </w:r>
      <w:r w:rsidR="00D169F1" w:rsidRPr="007A59BF">
        <w:rPr>
          <w:sz w:val="28"/>
          <w:szCs w:val="28"/>
        </w:rPr>
        <w:t xml:space="preserve"> </w:t>
      </w:r>
    </w:p>
    <w:p w:rsidR="00D37C3B" w:rsidRDefault="00EA44D4" w:rsidP="00EA44D4">
      <w:pPr>
        <w:tabs>
          <w:tab w:val="left" w:pos="13455"/>
        </w:tabs>
        <w:ind w:firstLine="709"/>
        <w:jc w:val="both"/>
        <w:rPr>
          <w:sz w:val="28"/>
          <w:szCs w:val="28"/>
        </w:rPr>
      </w:pPr>
      <w:r w:rsidRPr="00E80D18">
        <w:rPr>
          <w:sz w:val="28"/>
          <w:szCs w:val="28"/>
        </w:rPr>
        <w:t xml:space="preserve">На региональный этап ВОШ </w:t>
      </w:r>
      <w:r w:rsidR="00F5337F">
        <w:rPr>
          <w:sz w:val="28"/>
          <w:szCs w:val="28"/>
        </w:rPr>
        <w:t xml:space="preserve">последние </w:t>
      </w:r>
      <w:r w:rsidR="007A59BF">
        <w:rPr>
          <w:sz w:val="28"/>
          <w:szCs w:val="28"/>
        </w:rPr>
        <w:t>3</w:t>
      </w:r>
      <w:r w:rsidR="00F5337F">
        <w:rPr>
          <w:sz w:val="28"/>
          <w:szCs w:val="28"/>
        </w:rPr>
        <w:t xml:space="preserve"> года направлялись</w:t>
      </w:r>
      <w:r w:rsidRPr="00E80D18">
        <w:rPr>
          <w:sz w:val="28"/>
          <w:szCs w:val="28"/>
        </w:rPr>
        <w:t xml:space="preserve"> победител</w:t>
      </w:r>
      <w:r w:rsidR="007A59BF">
        <w:rPr>
          <w:sz w:val="28"/>
          <w:szCs w:val="28"/>
        </w:rPr>
        <w:t xml:space="preserve">и </w:t>
      </w:r>
      <w:r w:rsidRPr="00E80D18">
        <w:rPr>
          <w:sz w:val="28"/>
          <w:szCs w:val="28"/>
        </w:rPr>
        <w:t xml:space="preserve"> и призёр</w:t>
      </w:r>
      <w:r w:rsidR="007A59BF">
        <w:rPr>
          <w:sz w:val="28"/>
          <w:szCs w:val="28"/>
        </w:rPr>
        <w:t>ы</w:t>
      </w:r>
      <w:r w:rsidRPr="00E80D18">
        <w:rPr>
          <w:sz w:val="28"/>
          <w:szCs w:val="28"/>
        </w:rPr>
        <w:t xml:space="preserve"> муниципального этапа, которые по количеству набранных баллов преодолели установленный </w:t>
      </w:r>
      <w:proofErr w:type="spellStart"/>
      <w:r w:rsidR="005E616A">
        <w:rPr>
          <w:sz w:val="28"/>
          <w:szCs w:val="28"/>
        </w:rPr>
        <w:t>Минобрнауки</w:t>
      </w:r>
      <w:proofErr w:type="spellEnd"/>
      <w:r w:rsidR="005E616A">
        <w:rPr>
          <w:sz w:val="28"/>
          <w:szCs w:val="28"/>
        </w:rPr>
        <w:t xml:space="preserve"> КБР минимальный </w:t>
      </w:r>
      <w:r w:rsidRPr="00E80D18">
        <w:rPr>
          <w:sz w:val="28"/>
          <w:szCs w:val="28"/>
        </w:rPr>
        <w:t>порог</w:t>
      </w:r>
      <w:r w:rsidR="00D37C3B">
        <w:rPr>
          <w:sz w:val="28"/>
          <w:szCs w:val="28"/>
        </w:rPr>
        <w:t xml:space="preserve"> (2016 год – 30 человек, 2017 год – 23 человека, 2018 год – 14 человек)</w:t>
      </w:r>
      <w:r w:rsidRPr="00E80D18">
        <w:rPr>
          <w:sz w:val="28"/>
          <w:szCs w:val="28"/>
        </w:rPr>
        <w:t>.</w:t>
      </w:r>
      <w:r w:rsidR="00D37C3B">
        <w:rPr>
          <w:sz w:val="28"/>
          <w:szCs w:val="28"/>
        </w:rPr>
        <w:t xml:space="preserve"> Статистические данные свидетельствуют о значительном снижении участников регионального этапа ВОШ, которые смогли по количеству баллов преодолеть установленный порог.</w:t>
      </w:r>
    </w:p>
    <w:p w:rsidR="00F26D36" w:rsidRPr="00940FA2" w:rsidRDefault="00F26D36" w:rsidP="00EA44D4">
      <w:pPr>
        <w:tabs>
          <w:tab w:val="left" w:pos="13455"/>
        </w:tabs>
        <w:ind w:firstLine="709"/>
        <w:jc w:val="both"/>
        <w:rPr>
          <w:sz w:val="28"/>
          <w:szCs w:val="28"/>
        </w:rPr>
      </w:pPr>
      <w:r w:rsidRPr="00940FA2">
        <w:rPr>
          <w:sz w:val="28"/>
          <w:szCs w:val="28"/>
        </w:rPr>
        <w:t>Результативность участия в республиканском этапе</w:t>
      </w:r>
      <w:r w:rsidR="004200B9">
        <w:rPr>
          <w:sz w:val="28"/>
          <w:szCs w:val="28"/>
        </w:rPr>
        <w:t xml:space="preserve"> ВОШ </w:t>
      </w:r>
      <w:r w:rsidRPr="00940FA2">
        <w:rPr>
          <w:sz w:val="28"/>
          <w:szCs w:val="28"/>
        </w:rPr>
        <w:t>последние 5 лет остаётся достаточно низкой от 9 человек в 2013 году до 2-</w:t>
      </w:r>
      <w:r w:rsidR="005635D9" w:rsidRPr="00940FA2">
        <w:rPr>
          <w:sz w:val="28"/>
          <w:szCs w:val="28"/>
        </w:rPr>
        <w:t>4</w:t>
      </w:r>
      <w:r w:rsidRPr="00940FA2">
        <w:rPr>
          <w:sz w:val="28"/>
          <w:szCs w:val="28"/>
        </w:rPr>
        <w:t xml:space="preserve"> человек последние </w:t>
      </w:r>
      <w:r w:rsidR="005635D9" w:rsidRPr="00940FA2">
        <w:rPr>
          <w:sz w:val="28"/>
          <w:szCs w:val="28"/>
        </w:rPr>
        <w:t>4</w:t>
      </w:r>
      <w:r w:rsidRPr="00940FA2">
        <w:rPr>
          <w:sz w:val="28"/>
          <w:szCs w:val="28"/>
        </w:rPr>
        <w:t xml:space="preserve"> года</w:t>
      </w:r>
      <w:r w:rsidR="004200B9">
        <w:rPr>
          <w:sz w:val="28"/>
          <w:szCs w:val="28"/>
        </w:rPr>
        <w:t xml:space="preserve"> (рис.2)</w:t>
      </w:r>
      <w:r w:rsidRPr="00940FA2">
        <w:rPr>
          <w:sz w:val="28"/>
          <w:szCs w:val="28"/>
        </w:rPr>
        <w:t>.</w:t>
      </w:r>
    </w:p>
    <w:p w:rsidR="00F26D36" w:rsidRPr="00E80D18" w:rsidRDefault="00F26D36" w:rsidP="00F26D36">
      <w:pPr>
        <w:tabs>
          <w:tab w:val="left" w:pos="13455"/>
        </w:tabs>
        <w:jc w:val="center"/>
        <w:rPr>
          <w:sz w:val="28"/>
          <w:szCs w:val="28"/>
        </w:rPr>
      </w:pPr>
      <w:r w:rsidRPr="00F26D36">
        <w:rPr>
          <w:noProof/>
          <w:sz w:val="28"/>
          <w:szCs w:val="28"/>
        </w:rPr>
        <w:drawing>
          <wp:inline distT="0" distB="0" distL="0" distR="0">
            <wp:extent cx="4278702" cy="1802921"/>
            <wp:effectExtent l="0" t="0" r="7620" b="6985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726D" w:rsidRPr="00BC726D" w:rsidRDefault="00BC726D" w:rsidP="00BC726D">
      <w:pPr>
        <w:keepNext/>
        <w:contextualSpacing/>
        <w:jc w:val="center"/>
        <w:rPr>
          <w:bCs/>
        </w:rPr>
      </w:pPr>
      <w:r w:rsidRPr="00BC726D">
        <w:rPr>
          <w:iCs/>
        </w:rPr>
        <w:t>Рис</w:t>
      </w:r>
      <w:r w:rsidRPr="00BC726D">
        <w:rPr>
          <w:bCs/>
          <w:iCs/>
        </w:rPr>
        <w:t>.</w:t>
      </w:r>
      <w:r w:rsidRPr="00BC726D">
        <w:rPr>
          <w:iCs/>
        </w:rPr>
        <w:t>2.</w:t>
      </w:r>
      <w:r w:rsidR="004200B9">
        <w:rPr>
          <w:iCs/>
        </w:rPr>
        <w:t xml:space="preserve"> </w:t>
      </w:r>
      <w:r w:rsidRPr="00BC726D">
        <w:rPr>
          <w:bCs/>
        </w:rPr>
        <w:t xml:space="preserve">Диагностика результативности участия учащихся ОУ района </w:t>
      </w:r>
    </w:p>
    <w:p w:rsidR="00BC726D" w:rsidRPr="00BC726D" w:rsidRDefault="00BC726D" w:rsidP="00BC726D">
      <w:pPr>
        <w:keepNext/>
        <w:contextualSpacing/>
        <w:jc w:val="center"/>
        <w:rPr>
          <w:bCs/>
        </w:rPr>
      </w:pPr>
      <w:r w:rsidRPr="00BC726D">
        <w:rPr>
          <w:bCs/>
        </w:rPr>
        <w:t>в республиканском</w:t>
      </w:r>
      <w:r w:rsidR="004200B9">
        <w:rPr>
          <w:bCs/>
        </w:rPr>
        <w:t xml:space="preserve"> </w:t>
      </w:r>
      <w:r w:rsidRPr="00BC726D">
        <w:rPr>
          <w:bCs/>
        </w:rPr>
        <w:t>этапе</w:t>
      </w:r>
      <w:r w:rsidR="004200B9">
        <w:rPr>
          <w:bCs/>
        </w:rPr>
        <w:t xml:space="preserve"> </w:t>
      </w:r>
      <w:r w:rsidRPr="00BC726D">
        <w:rPr>
          <w:bCs/>
        </w:rPr>
        <w:t xml:space="preserve">ВОШ за период </w:t>
      </w:r>
      <w:r>
        <w:rPr>
          <w:bCs/>
        </w:rPr>
        <w:t>2013</w:t>
      </w:r>
      <w:r w:rsidRPr="00BC726D">
        <w:rPr>
          <w:bCs/>
        </w:rPr>
        <w:t>-2017 годы</w:t>
      </w:r>
    </w:p>
    <w:p w:rsidR="00BC726D" w:rsidRDefault="00BC726D" w:rsidP="00BC726D">
      <w:pPr>
        <w:tabs>
          <w:tab w:val="left" w:pos="10080"/>
          <w:tab w:val="left" w:pos="13455"/>
        </w:tabs>
        <w:jc w:val="both"/>
        <w:rPr>
          <w:sz w:val="28"/>
          <w:szCs w:val="28"/>
        </w:rPr>
      </w:pPr>
    </w:p>
    <w:p w:rsidR="00717B24" w:rsidRPr="00B87B4E" w:rsidRDefault="00717B24" w:rsidP="004200B9">
      <w:pPr>
        <w:keepNext/>
        <w:tabs>
          <w:tab w:val="left" w:pos="0"/>
          <w:tab w:val="num" w:pos="709"/>
        </w:tabs>
        <w:ind w:firstLine="540"/>
        <w:contextualSpacing/>
        <w:jc w:val="both"/>
        <w:rPr>
          <w:sz w:val="28"/>
          <w:szCs w:val="28"/>
        </w:rPr>
      </w:pPr>
      <w:r w:rsidRPr="00817EDE">
        <w:rPr>
          <w:color w:val="FF0000"/>
          <w:sz w:val="28"/>
          <w:szCs w:val="28"/>
        </w:rPr>
        <w:lastRenderedPageBreak/>
        <w:tab/>
      </w:r>
      <w:r w:rsidRPr="00B87B4E">
        <w:rPr>
          <w:sz w:val="28"/>
          <w:szCs w:val="28"/>
        </w:rPr>
        <w:t>С целью развити</w:t>
      </w:r>
      <w:r w:rsidR="00DB5688">
        <w:rPr>
          <w:sz w:val="28"/>
          <w:szCs w:val="28"/>
        </w:rPr>
        <w:t>я</w:t>
      </w:r>
      <w:r w:rsidRPr="00B87B4E">
        <w:rPr>
          <w:sz w:val="28"/>
          <w:szCs w:val="28"/>
        </w:rPr>
        <w:t xml:space="preserve"> интереса школьников к исследовательской, творческой и проектной деятельности ежегодно проводятся районные практические чтения ИОУ «Альфа»</w:t>
      </w:r>
      <w:r w:rsidR="00DB5688">
        <w:rPr>
          <w:sz w:val="28"/>
          <w:szCs w:val="28"/>
        </w:rPr>
        <w:t xml:space="preserve"> (далее – Чтения)</w:t>
      </w:r>
      <w:r w:rsidRPr="00B87B4E">
        <w:rPr>
          <w:sz w:val="28"/>
          <w:szCs w:val="28"/>
        </w:rPr>
        <w:t xml:space="preserve">. С 2008 года Чтения проводятся по </w:t>
      </w:r>
      <w:r w:rsidR="00EF4500" w:rsidRPr="00B87B4E">
        <w:rPr>
          <w:sz w:val="28"/>
          <w:szCs w:val="28"/>
        </w:rPr>
        <w:t>тр</w:t>
      </w:r>
      <w:r w:rsidRPr="00B87B4E">
        <w:rPr>
          <w:sz w:val="28"/>
          <w:szCs w:val="28"/>
        </w:rPr>
        <w:t>ём во</w:t>
      </w:r>
      <w:r w:rsidRPr="00B87B4E">
        <w:rPr>
          <w:sz w:val="28"/>
          <w:szCs w:val="28"/>
        </w:rPr>
        <w:t>з</w:t>
      </w:r>
      <w:r w:rsidRPr="00B87B4E">
        <w:rPr>
          <w:sz w:val="28"/>
          <w:szCs w:val="28"/>
        </w:rPr>
        <w:t>растным категориям (1-4 классы, 5-8 классы, 9-11 классы), что позвол</w:t>
      </w:r>
      <w:r w:rsidR="00940FA2" w:rsidRPr="00B87B4E">
        <w:rPr>
          <w:sz w:val="28"/>
          <w:szCs w:val="28"/>
        </w:rPr>
        <w:t>яет</w:t>
      </w:r>
      <w:r w:rsidRPr="00B87B4E">
        <w:rPr>
          <w:sz w:val="28"/>
          <w:szCs w:val="28"/>
        </w:rPr>
        <w:t xml:space="preserve"> обе</w:t>
      </w:r>
      <w:r w:rsidRPr="00B87B4E">
        <w:rPr>
          <w:sz w:val="28"/>
          <w:szCs w:val="28"/>
        </w:rPr>
        <w:t>с</w:t>
      </w:r>
      <w:r w:rsidRPr="00B87B4E">
        <w:rPr>
          <w:sz w:val="28"/>
          <w:szCs w:val="28"/>
        </w:rPr>
        <w:t>печить индивидуальный подход к участникам с учётом возрастных особенн</w:t>
      </w:r>
      <w:r w:rsidRPr="00B87B4E">
        <w:rPr>
          <w:sz w:val="28"/>
          <w:szCs w:val="28"/>
        </w:rPr>
        <w:t>о</w:t>
      </w:r>
      <w:r w:rsidRPr="00B87B4E">
        <w:rPr>
          <w:sz w:val="28"/>
          <w:szCs w:val="28"/>
        </w:rPr>
        <w:t>стей. В рамках Чтений также проводится конкурс литературных творческих р</w:t>
      </w:r>
      <w:r w:rsidRPr="00B87B4E">
        <w:rPr>
          <w:sz w:val="28"/>
          <w:szCs w:val="28"/>
        </w:rPr>
        <w:t>а</w:t>
      </w:r>
      <w:r w:rsidRPr="00B87B4E">
        <w:rPr>
          <w:sz w:val="28"/>
          <w:szCs w:val="28"/>
        </w:rPr>
        <w:t>бот собственного сочинения</w:t>
      </w:r>
      <w:r w:rsidR="004200B9">
        <w:rPr>
          <w:sz w:val="28"/>
          <w:szCs w:val="28"/>
        </w:rPr>
        <w:t xml:space="preserve"> и </w:t>
      </w:r>
      <w:r w:rsidRPr="00B87B4E">
        <w:rPr>
          <w:sz w:val="28"/>
          <w:szCs w:val="28"/>
        </w:rPr>
        <w:t>конкур</w:t>
      </w:r>
      <w:r w:rsidR="006704D7">
        <w:rPr>
          <w:sz w:val="28"/>
          <w:szCs w:val="28"/>
        </w:rPr>
        <w:t>с</w:t>
      </w:r>
      <w:r w:rsidRPr="00B87B4E">
        <w:rPr>
          <w:sz w:val="28"/>
          <w:szCs w:val="28"/>
        </w:rPr>
        <w:t xml:space="preserve"> проектных работ «Гармония» для уч</w:t>
      </w:r>
      <w:r w:rsidRPr="00B87B4E">
        <w:rPr>
          <w:sz w:val="28"/>
          <w:szCs w:val="28"/>
        </w:rPr>
        <w:t>а</w:t>
      </w:r>
      <w:r w:rsidRPr="00B87B4E">
        <w:rPr>
          <w:sz w:val="28"/>
          <w:szCs w:val="28"/>
        </w:rPr>
        <w:t>щихся 1-8  классов (творческие и презентационные проекты).</w:t>
      </w:r>
    </w:p>
    <w:p w:rsidR="00717B24" w:rsidRPr="004200B9" w:rsidRDefault="00717B24" w:rsidP="00D65D46">
      <w:pPr>
        <w:keepNext/>
        <w:tabs>
          <w:tab w:val="left" w:pos="0"/>
          <w:tab w:val="num" w:pos="709"/>
        </w:tabs>
        <w:ind w:firstLine="540"/>
        <w:contextualSpacing/>
        <w:jc w:val="both"/>
        <w:rPr>
          <w:sz w:val="28"/>
          <w:szCs w:val="28"/>
        </w:rPr>
      </w:pPr>
      <w:r w:rsidRPr="00817EDE">
        <w:rPr>
          <w:color w:val="FF0000"/>
          <w:sz w:val="28"/>
          <w:szCs w:val="28"/>
        </w:rPr>
        <w:tab/>
      </w:r>
      <w:r w:rsidRPr="005C5EC6">
        <w:rPr>
          <w:sz w:val="28"/>
          <w:szCs w:val="28"/>
        </w:rPr>
        <w:t xml:space="preserve">Анализ результатов </w:t>
      </w:r>
      <w:r w:rsidR="00DB5688">
        <w:rPr>
          <w:sz w:val="28"/>
          <w:szCs w:val="28"/>
        </w:rPr>
        <w:t>Чтений</w:t>
      </w:r>
      <w:r w:rsidRPr="005C5EC6">
        <w:rPr>
          <w:sz w:val="28"/>
          <w:szCs w:val="28"/>
        </w:rPr>
        <w:t xml:space="preserve"> за последние 5 лет позволяет сделать вывод о</w:t>
      </w:r>
      <w:r w:rsidR="005C5EC6" w:rsidRPr="005C5EC6">
        <w:rPr>
          <w:sz w:val="28"/>
          <w:szCs w:val="28"/>
        </w:rPr>
        <w:t>б относительной стабильности</w:t>
      </w:r>
      <w:r w:rsidR="00415E11" w:rsidRPr="005C5EC6">
        <w:rPr>
          <w:sz w:val="28"/>
          <w:szCs w:val="28"/>
        </w:rPr>
        <w:t xml:space="preserve"> активности </w:t>
      </w:r>
      <w:r w:rsidR="005C5EC6" w:rsidRPr="005C5EC6">
        <w:rPr>
          <w:sz w:val="28"/>
          <w:szCs w:val="28"/>
        </w:rPr>
        <w:t xml:space="preserve">и результативности </w:t>
      </w:r>
      <w:r w:rsidRPr="005C5EC6">
        <w:rPr>
          <w:sz w:val="28"/>
          <w:szCs w:val="28"/>
        </w:rPr>
        <w:t>участия в Чт</w:t>
      </w:r>
      <w:r w:rsidRPr="005C5EC6">
        <w:rPr>
          <w:sz w:val="28"/>
          <w:szCs w:val="28"/>
        </w:rPr>
        <w:t>е</w:t>
      </w:r>
      <w:r w:rsidRPr="005C5EC6">
        <w:rPr>
          <w:sz w:val="28"/>
          <w:szCs w:val="28"/>
        </w:rPr>
        <w:t>ниях</w:t>
      </w:r>
      <w:r w:rsidR="004200B9">
        <w:rPr>
          <w:sz w:val="28"/>
          <w:szCs w:val="28"/>
        </w:rPr>
        <w:t xml:space="preserve"> </w:t>
      </w:r>
      <w:r w:rsidR="005C5EC6" w:rsidRPr="005C5EC6">
        <w:rPr>
          <w:sz w:val="28"/>
          <w:szCs w:val="28"/>
        </w:rPr>
        <w:t xml:space="preserve">учащихся ОУ </w:t>
      </w:r>
      <w:r w:rsidR="005C5EC6" w:rsidRPr="004200B9">
        <w:rPr>
          <w:sz w:val="28"/>
          <w:szCs w:val="28"/>
        </w:rPr>
        <w:t>района</w:t>
      </w:r>
      <w:r w:rsidR="004200B9" w:rsidRPr="004200B9">
        <w:rPr>
          <w:sz w:val="28"/>
          <w:szCs w:val="28"/>
        </w:rPr>
        <w:t xml:space="preserve"> </w:t>
      </w:r>
      <w:r w:rsidRPr="004200B9">
        <w:rPr>
          <w:sz w:val="28"/>
          <w:szCs w:val="28"/>
        </w:rPr>
        <w:t>(рис. 3).</w:t>
      </w:r>
    </w:p>
    <w:p w:rsidR="00717B24" w:rsidRPr="00817EDE" w:rsidRDefault="00717B24" w:rsidP="00D65D46">
      <w:pPr>
        <w:keepNext/>
        <w:tabs>
          <w:tab w:val="num" w:pos="540"/>
        </w:tabs>
        <w:autoSpaceDE w:val="0"/>
        <w:autoSpaceDN w:val="0"/>
        <w:ind w:firstLine="540"/>
        <w:contextualSpacing/>
        <w:jc w:val="both"/>
        <w:rPr>
          <w:color w:val="FF0000"/>
          <w:sz w:val="28"/>
          <w:szCs w:val="28"/>
        </w:rPr>
      </w:pPr>
    </w:p>
    <w:p w:rsidR="00717B24" w:rsidRPr="00817EDE" w:rsidRDefault="00BB5B12" w:rsidP="00EC29BA">
      <w:pPr>
        <w:keepNext/>
        <w:tabs>
          <w:tab w:val="num" w:pos="540"/>
          <w:tab w:val="left" w:pos="1515"/>
        </w:tabs>
        <w:autoSpaceDE w:val="0"/>
        <w:autoSpaceDN w:val="0"/>
        <w:contextualSpacing/>
        <w:jc w:val="center"/>
        <w:rPr>
          <w:color w:val="FF0000"/>
          <w:sz w:val="28"/>
          <w:szCs w:val="28"/>
        </w:rPr>
      </w:pPr>
      <w:r w:rsidRPr="00BB5B12">
        <w:rPr>
          <w:noProof/>
          <w:color w:val="FF0000"/>
          <w:sz w:val="28"/>
          <w:szCs w:val="28"/>
        </w:rPr>
        <w:drawing>
          <wp:inline distT="0" distB="0" distL="0" distR="0">
            <wp:extent cx="5395913" cy="2200275"/>
            <wp:effectExtent l="19050" t="0" r="14287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C65CA6" w:rsidRPr="00817EDE">
        <w:rPr>
          <w:color w:val="FF0000"/>
          <w:sz w:val="28"/>
          <w:szCs w:val="28"/>
        </w:rPr>
        <w:br w:type="textWrapping" w:clear="all"/>
      </w:r>
    </w:p>
    <w:p w:rsidR="00717B24" w:rsidRPr="005C5EC6" w:rsidRDefault="00717B24" w:rsidP="00D65D46">
      <w:pPr>
        <w:keepNext/>
        <w:tabs>
          <w:tab w:val="left" w:pos="1560"/>
          <w:tab w:val="left" w:pos="1843"/>
          <w:tab w:val="left" w:pos="7797"/>
          <w:tab w:val="left" w:pos="8222"/>
        </w:tabs>
        <w:contextualSpacing/>
        <w:jc w:val="center"/>
        <w:rPr>
          <w:bCs/>
        </w:rPr>
      </w:pPr>
      <w:r w:rsidRPr="005C5EC6">
        <w:rPr>
          <w:iCs/>
        </w:rPr>
        <w:t>Рис. 3.</w:t>
      </w:r>
      <w:r w:rsidRPr="005C5EC6">
        <w:rPr>
          <w:bCs/>
        </w:rPr>
        <w:t xml:space="preserve"> Диагностика активности и результативности участия учащихся </w:t>
      </w:r>
    </w:p>
    <w:p w:rsidR="00717B24" w:rsidRPr="005C5EC6" w:rsidRDefault="00717B24" w:rsidP="00D65D46">
      <w:pPr>
        <w:keepNext/>
        <w:contextualSpacing/>
        <w:jc w:val="center"/>
        <w:rPr>
          <w:bCs/>
        </w:rPr>
      </w:pPr>
      <w:r w:rsidRPr="005C5EC6">
        <w:rPr>
          <w:bCs/>
        </w:rPr>
        <w:t>ОУ района в чтениях ИОУ «Альфа» за период 20</w:t>
      </w:r>
      <w:r w:rsidR="002B00D2">
        <w:rPr>
          <w:bCs/>
        </w:rPr>
        <w:t>13</w:t>
      </w:r>
      <w:r w:rsidRPr="005C5EC6">
        <w:rPr>
          <w:bCs/>
        </w:rPr>
        <w:t>-201</w:t>
      </w:r>
      <w:r w:rsidR="002B00D2">
        <w:rPr>
          <w:bCs/>
        </w:rPr>
        <w:t>7</w:t>
      </w:r>
      <w:r w:rsidRPr="005C5EC6">
        <w:rPr>
          <w:bCs/>
        </w:rPr>
        <w:t xml:space="preserve"> годы</w:t>
      </w:r>
    </w:p>
    <w:p w:rsidR="001B3973" w:rsidRPr="005C5EC6" w:rsidRDefault="001B3973" w:rsidP="00D65D46">
      <w:pPr>
        <w:keepNext/>
        <w:ind w:firstLine="720"/>
        <w:contextualSpacing/>
        <w:jc w:val="both"/>
        <w:rPr>
          <w:sz w:val="28"/>
          <w:szCs w:val="28"/>
        </w:rPr>
      </w:pPr>
    </w:p>
    <w:p w:rsidR="00717B24" w:rsidRPr="00817EDE" w:rsidRDefault="00717B24" w:rsidP="00D65D46">
      <w:pPr>
        <w:keepNext/>
        <w:ind w:firstLine="720"/>
        <w:contextualSpacing/>
        <w:jc w:val="both"/>
        <w:rPr>
          <w:color w:val="FF0000"/>
          <w:sz w:val="28"/>
          <w:szCs w:val="28"/>
        </w:rPr>
      </w:pPr>
      <w:r w:rsidRPr="00793CB5">
        <w:rPr>
          <w:sz w:val="28"/>
          <w:szCs w:val="28"/>
        </w:rPr>
        <w:t xml:space="preserve">За </w:t>
      </w:r>
      <w:r w:rsidR="001B3973" w:rsidRPr="00793CB5">
        <w:rPr>
          <w:sz w:val="28"/>
          <w:szCs w:val="28"/>
        </w:rPr>
        <w:t xml:space="preserve">период проведения районных практических чтений </w:t>
      </w:r>
      <w:r w:rsidR="00ED4AE4">
        <w:rPr>
          <w:sz w:val="28"/>
          <w:szCs w:val="28"/>
        </w:rPr>
        <w:t xml:space="preserve">в РМК МУ УО </w:t>
      </w:r>
      <w:r w:rsidRPr="00793CB5">
        <w:rPr>
          <w:sz w:val="28"/>
          <w:szCs w:val="28"/>
        </w:rPr>
        <w:t xml:space="preserve">сформирован банк </w:t>
      </w:r>
      <w:r w:rsidR="00C039C2" w:rsidRPr="00793CB5">
        <w:rPr>
          <w:sz w:val="28"/>
          <w:szCs w:val="28"/>
        </w:rPr>
        <w:t xml:space="preserve">исследовательских и творческих </w:t>
      </w:r>
      <w:r w:rsidRPr="00793CB5">
        <w:rPr>
          <w:sz w:val="28"/>
          <w:szCs w:val="28"/>
        </w:rPr>
        <w:t>работ учащихся, предста</w:t>
      </w:r>
      <w:r w:rsidRPr="00793CB5">
        <w:rPr>
          <w:sz w:val="28"/>
          <w:szCs w:val="28"/>
        </w:rPr>
        <w:t>в</w:t>
      </w:r>
      <w:r w:rsidRPr="00793CB5">
        <w:rPr>
          <w:sz w:val="28"/>
          <w:szCs w:val="28"/>
        </w:rPr>
        <w:t xml:space="preserve">ленных на </w:t>
      </w:r>
      <w:r w:rsidR="00ED4AE4">
        <w:rPr>
          <w:sz w:val="28"/>
          <w:szCs w:val="28"/>
        </w:rPr>
        <w:t>Чтения</w:t>
      </w:r>
      <w:r w:rsidRPr="00793CB5">
        <w:rPr>
          <w:sz w:val="28"/>
          <w:szCs w:val="28"/>
        </w:rPr>
        <w:t>, который ежегодно пополняется и используется педагогами района к</w:t>
      </w:r>
      <w:r w:rsidR="00127819">
        <w:rPr>
          <w:sz w:val="28"/>
          <w:szCs w:val="28"/>
        </w:rPr>
        <w:t>ак информационный и методический</w:t>
      </w:r>
      <w:r w:rsidRPr="00793CB5">
        <w:rPr>
          <w:sz w:val="28"/>
          <w:szCs w:val="28"/>
        </w:rPr>
        <w:t xml:space="preserve"> ресурс</w:t>
      </w:r>
      <w:r w:rsidRPr="00817EDE">
        <w:rPr>
          <w:color w:val="FF0000"/>
          <w:sz w:val="28"/>
          <w:szCs w:val="28"/>
        </w:rPr>
        <w:t>.</w:t>
      </w:r>
    </w:p>
    <w:p w:rsidR="00993359" w:rsidRPr="00F815AA" w:rsidRDefault="00FD5519" w:rsidP="00D65D46">
      <w:pPr>
        <w:keepNext/>
        <w:ind w:firstLine="720"/>
        <w:contextualSpacing/>
        <w:jc w:val="both"/>
        <w:rPr>
          <w:sz w:val="28"/>
          <w:szCs w:val="28"/>
        </w:rPr>
      </w:pPr>
      <w:r w:rsidRPr="00F815AA">
        <w:rPr>
          <w:sz w:val="28"/>
          <w:szCs w:val="28"/>
        </w:rPr>
        <w:t xml:space="preserve">С 2005 года </w:t>
      </w:r>
      <w:r w:rsidR="004837FD">
        <w:rPr>
          <w:sz w:val="28"/>
          <w:szCs w:val="28"/>
        </w:rPr>
        <w:t xml:space="preserve">в районе </w:t>
      </w:r>
      <w:r w:rsidRPr="00F815AA">
        <w:rPr>
          <w:sz w:val="28"/>
          <w:szCs w:val="28"/>
        </w:rPr>
        <w:t xml:space="preserve">проводится </w:t>
      </w:r>
      <w:r w:rsidR="00662864" w:rsidRPr="00F815AA">
        <w:rPr>
          <w:sz w:val="28"/>
          <w:szCs w:val="28"/>
        </w:rPr>
        <w:t xml:space="preserve">Интеллектуальный марафон </w:t>
      </w:r>
      <w:r w:rsidR="00497D33" w:rsidRPr="00F815AA">
        <w:rPr>
          <w:sz w:val="28"/>
          <w:szCs w:val="28"/>
        </w:rPr>
        <w:t>для уч</w:t>
      </w:r>
      <w:r w:rsidR="00497D33" w:rsidRPr="00F815AA">
        <w:rPr>
          <w:sz w:val="28"/>
          <w:szCs w:val="28"/>
        </w:rPr>
        <w:t>а</w:t>
      </w:r>
      <w:r w:rsidR="00497D33" w:rsidRPr="00F815AA">
        <w:rPr>
          <w:sz w:val="28"/>
          <w:szCs w:val="28"/>
        </w:rPr>
        <w:t xml:space="preserve">щихся 3-4 классов. </w:t>
      </w:r>
      <w:r w:rsidR="00EB70C6" w:rsidRPr="00F815AA">
        <w:rPr>
          <w:sz w:val="28"/>
          <w:szCs w:val="28"/>
        </w:rPr>
        <w:t xml:space="preserve">С 2013 года ежегодно </w:t>
      </w:r>
      <w:r w:rsidR="00497D33" w:rsidRPr="00F815AA">
        <w:rPr>
          <w:sz w:val="28"/>
          <w:szCs w:val="28"/>
        </w:rPr>
        <w:t>в Интеллектуальном марафоне пр</w:t>
      </w:r>
      <w:r w:rsidR="00497D33" w:rsidRPr="00F815AA">
        <w:rPr>
          <w:sz w:val="28"/>
          <w:szCs w:val="28"/>
        </w:rPr>
        <w:t>и</w:t>
      </w:r>
      <w:r w:rsidR="00497D33" w:rsidRPr="00F815AA">
        <w:rPr>
          <w:sz w:val="28"/>
          <w:szCs w:val="28"/>
        </w:rPr>
        <w:t xml:space="preserve">нимают участие учащиеся новой параллели классов. </w:t>
      </w:r>
      <w:r w:rsidR="00D43970" w:rsidRPr="00F815AA">
        <w:rPr>
          <w:sz w:val="28"/>
          <w:szCs w:val="28"/>
        </w:rPr>
        <w:t>В 2017 году Марафон пр</w:t>
      </w:r>
      <w:r w:rsidR="00D43970" w:rsidRPr="00F815AA">
        <w:rPr>
          <w:sz w:val="28"/>
          <w:szCs w:val="28"/>
        </w:rPr>
        <w:t>о</w:t>
      </w:r>
      <w:r w:rsidR="00D43970" w:rsidRPr="00F815AA">
        <w:rPr>
          <w:sz w:val="28"/>
          <w:szCs w:val="28"/>
        </w:rPr>
        <w:t xml:space="preserve">водился </w:t>
      </w:r>
      <w:r w:rsidR="00896BB8" w:rsidRPr="00F815AA">
        <w:rPr>
          <w:sz w:val="28"/>
          <w:szCs w:val="28"/>
        </w:rPr>
        <w:t xml:space="preserve">для учащихся </w:t>
      </w:r>
      <w:r w:rsidR="00F815AA" w:rsidRPr="00F815AA">
        <w:rPr>
          <w:sz w:val="28"/>
          <w:szCs w:val="28"/>
        </w:rPr>
        <w:t>3-8 классов</w:t>
      </w:r>
      <w:r w:rsidR="00F815AA" w:rsidRPr="00BE3D73">
        <w:rPr>
          <w:sz w:val="28"/>
          <w:szCs w:val="28"/>
        </w:rPr>
        <w:t>.</w:t>
      </w:r>
      <w:r w:rsidR="00806053">
        <w:rPr>
          <w:sz w:val="28"/>
          <w:szCs w:val="28"/>
        </w:rPr>
        <w:t xml:space="preserve"> </w:t>
      </w:r>
      <w:r w:rsidR="001720D0" w:rsidRPr="00BE3D73">
        <w:rPr>
          <w:sz w:val="28"/>
          <w:szCs w:val="28"/>
        </w:rPr>
        <w:t>Ежегодно в Марафон</w:t>
      </w:r>
      <w:r w:rsidR="00B01170" w:rsidRPr="00BE3D73">
        <w:rPr>
          <w:sz w:val="28"/>
          <w:szCs w:val="28"/>
        </w:rPr>
        <w:t>ах</w:t>
      </w:r>
      <w:r w:rsidR="001720D0" w:rsidRPr="00BE3D73">
        <w:rPr>
          <w:sz w:val="28"/>
          <w:szCs w:val="28"/>
        </w:rPr>
        <w:t xml:space="preserve"> принима</w:t>
      </w:r>
      <w:r w:rsidR="00D50E98" w:rsidRPr="00BE3D73">
        <w:rPr>
          <w:sz w:val="28"/>
          <w:szCs w:val="28"/>
        </w:rPr>
        <w:t>ю</w:t>
      </w:r>
      <w:r w:rsidR="001720D0" w:rsidRPr="00BE3D73">
        <w:rPr>
          <w:sz w:val="28"/>
          <w:szCs w:val="28"/>
        </w:rPr>
        <w:t xml:space="preserve">т участие </w:t>
      </w:r>
      <w:r w:rsidR="00B01170" w:rsidRPr="00BE3D73">
        <w:rPr>
          <w:sz w:val="28"/>
          <w:szCs w:val="28"/>
        </w:rPr>
        <w:t>более 140</w:t>
      </w:r>
      <w:r w:rsidR="001720D0" w:rsidRPr="00BE3D73">
        <w:rPr>
          <w:sz w:val="28"/>
          <w:szCs w:val="28"/>
        </w:rPr>
        <w:t xml:space="preserve"> учащихся</w:t>
      </w:r>
      <w:r w:rsidR="004837FD">
        <w:rPr>
          <w:sz w:val="28"/>
          <w:szCs w:val="28"/>
        </w:rPr>
        <w:t>.</w:t>
      </w:r>
    </w:p>
    <w:p w:rsidR="0077021F" w:rsidRDefault="0077021F" w:rsidP="0077021F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80D18">
        <w:rPr>
          <w:rFonts w:ascii="Times New Roman" w:hAnsi="Times New Roman"/>
          <w:sz w:val="28"/>
          <w:szCs w:val="28"/>
        </w:rPr>
        <w:t xml:space="preserve"> целью повышения </w:t>
      </w:r>
      <w:r>
        <w:rPr>
          <w:rFonts w:ascii="Times New Roman" w:hAnsi="Times New Roman"/>
          <w:sz w:val="28"/>
          <w:szCs w:val="28"/>
        </w:rPr>
        <w:t xml:space="preserve">мотивации </w:t>
      </w:r>
      <w:r w:rsidRPr="00E80D18">
        <w:rPr>
          <w:rFonts w:ascii="Times New Roman" w:hAnsi="Times New Roman"/>
          <w:sz w:val="28"/>
          <w:szCs w:val="28"/>
        </w:rPr>
        <w:t>школьников к овладению навыками гр</w:t>
      </w:r>
      <w:r w:rsidRPr="00E80D18">
        <w:rPr>
          <w:rFonts w:ascii="Times New Roman" w:hAnsi="Times New Roman"/>
          <w:sz w:val="28"/>
          <w:szCs w:val="28"/>
        </w:rPr>
        <w:t>а</w:t>
      </w:r>
      <w:r w:rsidRPr="00E80D18">
        <w:rPr>
          <w:rFonts w:ascii="Times New Roman" w:hAnsi="Times New Roman"/>
          <w:sz w:val="28"/>
          <w:szCs w:val="28"/>
        </w:rPr>
        <w:t xml:space="preserve">мотного письма, привлечения внимания обучающихся к значимым для русской литературы и культуры именам и текстам </w:t>
      </w:r>
      <w:r>
        <w:rPr>
          <w:rFonts w:ascii="Times New Roman" w:hAnsi="Times New Roman"/>
          <w:sz w:val="28"/>
          <w:szCs w:val="28"/>
        </w:rPr>
        <w:t xml:space="preserve">с 2014 года </w:t>
      </w:r>
      <w:r w:rsidRPr="00E80D18">
        <w:rPr>
          <w:rFonts w:ascii="Times New Roman" w:hAnsi="Times New Roman"/>
          <w:sz w:val="28"/>
          <w:szCs w:val="28"/>
        </w:rPr>
        <w:t>проводится районный конкурс для учащихся 8 классов «Диктант на «отлично»</w:t>
      </w:r>
      <w:r>
        <w:rPr>
          <w:rFonts w:ascii="Times New Roman" w:hAnsi="Times New Roman"/>
          <w:sz w:val="28"/>
          <w:szCs w:val="28"/>
        </w:rPr>
        <w:t xml:space="preserve"> в котором принимают участие более 20 человек. С </w:t>
      </w:r>
      <w:r w:rsidRPr="00C64CD6">
        <w:rPr>
          <w:rFonts w:ascii="Times New Roman" w:hAnsi="Times New Roman"/>
          <w:sz w:val="28"/>
          <w:szCs w:val="28"/>
        </w:rPr>
        <w:t>2014 года</w:t>
      </w:r>
      <w:r>
        <w:rPr>
          <w:rFonts w:ascii="Times New Roman" w:hAnsi="Times New Roman"/>
          <w:sz w:val="28"/>
          <w:szCs w:val="28"/>
        </w:rPr>
        <w:t xml:space="preserve"> учащиеся ОУ района</w:t>
      </w:r>
      <w:r w:rsidRPr="00E80D18">
        <w:rPr>
          <w:rFonts w:ascii="Times New Roman" w:hAnsi="Times New Roman"/>
          <w:sz w:val="28"/>
          <w:szCs w:val="28"/>
        </w:rPr>
        <w:t xml:space="preserve"> прин</w:t>
      </w:r>
      <w:r>
        <w:rPr>
          <w:rFonts w:ascii="Times New Roman" w:hAnsi="Times New Roman"/>
          <w:sz w:val="28"/>
          <w:szCs w:val="28"/>
        </w:rPr>
        <w:t>имают акти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ное </w:t>
      </w:r>
      <w:r w:rsidRPr="00E80D18">
        <w:rPr>
          <w:rFonts w:ascii="Times New Roman" w:hAnsi="Times New Roman"/>
          <w:sz w:val="28"/>
          <w:szCs w:val="28"/>
        </w:rPr>
        <w:t>участие в образовательной акции «Тоталь</w:t>
      </w:r>
      <w:r>
        <w:rPr>
          <w:rFonts w:ascii="Times New Roman" w:hAnsi="Times New Roman"/>
          <w:sz w:val="28"/>
          <w:szCs w:val="28"/>
        </w:rPr>
        <w:t>ный диктант» (количество учас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ников в 2017 году – 138 человек).</w:t>
      </w:r>
    </w:p>
    <w:p w:rsidR="00510726" w:rsidRPr="008642CF" w:rsidRDefault="003E16E6" w:rsidP="00D65D46">
      <w:pPr>
        <w:keepNext/>
        <w:ind w:firstLine="708"/>
        <w:contextualSpacing/>
        <w:jc w:val="both"/>
        <w:rPr>
          <w:sz w:val="28"/>
          <w:szCs w:val="28"/>
        </w:rPr>
      </w:pPr>
      <w:r w:rsidRPr="008642CF">
        <w:rPr>
          <w:sz w:val="28"/>
          <w:szCs w:val="28"/>
        </w:rPr>
        <w:t xml:space="preserve">С 2012 года проводится </w:t>
      </w:r>
      <w:r w:rsidR="004837FD">
        <w:rPr>
          <w:sz w:val="28"/>
          <w:szCs w:val="28"/>
        </w:rPr>
        <w:t>муниципальный этап Всероссийского</w:t>
      </w:r>
      <w:r w:rsidRPr="008642CF">
        <w:rPr>
          <w:sz w:val="28"/>
          <w:szCs w:val="28"/>
        </w:rPr>
        <w:t xml:space="preserve"> конкурс</w:t>
      </w:r>
      <w:r w:rsidR="004837FD">
        <w:rPr>
          <w:sz w:val="28"/>
          <w:szCs w:val="28"/>
        </w:rPr>
        <w:t>а</w:t>
      </w:r>
      <w:r w:rsidRPr="008642CF">
        <w:rPr>
          <w:sz w:val="28"/>
          <w:szCs w:val="28"/>
        </w:rPr>
        <w:t xml:space="preserve"> «Живая классика» </w:t>
      </w:r>
      <w:r w:rsidR="00617423" w:rsidRPr="008642CF">
        <w:rPr>
          <w:sz w:val="28"/>
          <w:szCs w:val="28"/>
        </w:rPr>
        <w:t>(</w:t>
      </w:r>
      <w:r w:rsidR="00534596" w:rsidRPr="008642CF">
        <w:rPr>
          <w:sz w:val="28"/>
          <w:szCs w:val="28"/>
        </w:rPr>
        <w:t>для учащихся 6 классов</w:t>
      </w:r>
      <w:r w:rsidR="00617423" w:rsidRPr="008642CF">
        <w:rPr>
          <w:sz w:val="28"/>
          <w:szCs w:val="28"/>
        </w:rPr>
        <w:t>)</w:t>
      </w:r>
      <w:r w:rsidR="00534596" w:rsidRPr="008642CF">
        <w:rPr>
          <w:sz w:val="28"/>
          <w:szCs w:val="28"/>
        </w:rPr>
        <w:t xml:space="preserve">. </w:t>
      </w:r>
      <w:r w:rsidR="00BD5D9C" w:rsidRPr="008642CF">
        <w:rPr>
          <w:sz w:val="28"/>
          <w:szCs w:val="28"/>
        </w:rPr>
        <w:t xml:space="preserve">С </w:t>
      </w:r>
      <w:r w:rsidR="002D4A2E" w:rsidRPr="008642CF">
        <w:rPr>
          <w:sz w:val="28"/>
          <w:szCs w:val="28"/>
        </w:rPr>
        <w:t>2015</w:t>
      </w:r>
      <w:r w:rsidR="00BD5D9C" w:rsidRPr="008642CF">
        <w:rPr>
          <w:sz w:val="28"/>
          <w:szCs w:val="28"/>
        </w:rPr>
        <w:t xml:space="preserve"> года участие в Конкурсе </w:t>
      </w:r>
      <w:r w:rsidR="00BD5D9C" w:rsidRPr="008642CF">
        <w:rPr>
          <w:sz w:val="28"/>
          <w:szCs w:val="28"/>
        </w:rPr>
        <w:lastRenderedPageBreak/>
        <w:t xml:space="preserve">принимают участие учащиеся </w:t>
      </w:r>
      <w:r w:rsidR="002D4A2E" w:rsidRPr="008642CF">
        <w:rPr>
          <w:sz w:val="28"/>
          <w:szCs w:val="28"/>
        </w:rPr>
        <w:t>5-11 классы</w:t>
      </w:r>
      <w:r w:rsidR="00FF776C" w:rsidRPr="008642CF">
        <w:rPr>
          <w:sz w:val="28"/>
          <w:szCs w:val="28"/>
        </w:rPr>
        <w:t>. Общее количество участников от 18 до 25 человек</w:t>
      </w:r>
      <w:r w:rsidR="00BD5D9C" w:rsidRPr="008642CF">
        <w:rPr>
          <w:sz w:val="28"/>
          <w:szCs w:val="28"/>
        </w:rPr>
        <w:t>.</w:t>
      </w:r>
      <w:r w:rsidR="00FC0891" w:rsidRPr="008642CF">
        <w:rPr>
          <w:sz w:val="28"/>
          <w:szCs w:val="28"/>
        </w:rPr>
        <w:t xml:space="preserve"> Количество победителей возросло с 3 человек в 2012 году до 9 человек в 2016 году.</w:t>
      </w:r>
    </w:p>
    <w:p w:rsidR="00F51A09" w:rsidRPr="00E80D18" w:rsidRDefault="00F51A09" w:rsidP="00F51A09">
      <w:pPr>
        <w:tabs>
          <w:tab w:val="left" w:pos="709"/>
        </w:tabs>
        <w:jc w:val="both"/>
        <w:rPr>
          <w:sz w:val="28"/>
          <w:szCs w:val="28"/>
        </w:rPr>
      </w:pPr>
      <w:r w:rsidRPr="00E80D18">
        <w:rPr>
          <w:sz w:val="28"/>
          <w:szCs w:val="28"/>
        </w:rPr>
        <w:tab/>
      </w:r>
      <w:r w:rsidR="00201E3A" w:rsidRPr="00705E2D">
        <w:rPr>
          <w:sz w:val="28"/>
          <w:szCs w:val="28"/>
        </w:rPr>
        <w:t>С целью совершенствования компетентностей учащихся в области пр</w:t>
      </w:r>
      <w:r w:rsidR="00201E3A" w:rsidRPr="00705E2D">
        <w:rPr>
          <w:sz w:val="28"/>
          <w:szCs w:val="28"/>
        </w:rPr>
        <w:t>о</w:t>
      </w:r>
      <w:r w:rsidR="00201E3A" w:rsidRPr="00705E2D">
        <w:rPr>
          <w:sz w:val="28"/>
          <w:szCs w:val="28"/>
        </w:rPr>
        <w:t xml:space="preserve">ектной деятельности, которая является одним из основных </w:t>
      </w:r>
      <w:r w:rsidR="00705E2D" w:rsidRPr="00705E2D">
        <w:rPr>
          <w:sz w:val="28"/>
          <w:szCs w:val="28"/>
        </w:rPr>
        <w:t>приоритетов</w:t>
      </w:r>
      <w:r w:rsidR="00201E3A" w:rsidRPr="00705E2D">
        <w:rPr>
          <w:sz w:val="28"/>
          <w:szCs w:val="28"/>
        </w:rPr>
        <w:t xml:space="preserve"> ФГОС общего образования</w:t>
      </w:r>
      <w:r w:rsidR="00E013B8">
        <w:rPr>
          <w:sz w:val="28"/>
          <w:szCs w:val="28"/>
        </w:rPr>
        <w:t>,</w:t>
      </w:r>
      <w:r w:rsidR="00705E2D" w:rsidRPr="00705E2D">
        <w:rPr>
          <w:sz w:val="28"/>
          <w:szCs w:val="28"/>
        </w:rPr>
        <w:t xml:space="preserve"> с</w:t>
      </w:r>
      <w:r w:rsidR="00155E56" w:rsidRPr="00705E2D">
        <w:rPr>
          <w:sz w:val="28"/>
          <w:szCs w:val="28"/>
        </w:rPr>
        <w:t xml:space="preserve"> 201</w:t>
      </w:r>
      <w:r w:rsidR="00BE3D73" w:rsidRPr="00705E2D">
        <w:rPr>
          <w:sz w:val="28"/>
          <w:szCs w:val="28"/>
        </w:rPr>
        <w:t>4</w:t>
      </w:r>
      <w:r w:rsidR="00155E56" w:rsidRPr="00705E2D">
        <w:rPr>
          <w:sz w:val="28"/>
          <w:szCs w:val="28"/>
        </w:rPr>
        <w:t xml:space="preserve"> года</w:t>
      </w:r>
      <w:r w:rsidR="00155E56">
        <w:rPr>
          <w:sz w:val="28"/>
          <w:szCs w:val="28"/>
        </w:rPr>
        <w:t xml:space="preserve"> в районе </w:t>
      </w:r>
      <w:r w:rsidR="00BE3D73">
        <w:rPr>
          <w:sz w:val="28"/>
          <w:szCs w:val="28"/>
        </w:rPr>
        <w:t xml:space="preserve">ежегодно </w:t>
      </w:r>
      <w:r w:rsidRPr="00E80D18">
        <w:rPr>
          <w:sz w:val="28"/>
          <w:szCs w:val="28"/>
        </w:rPr>
        <w:t>проводится конкурс соц</w:t>
      </w:r>
      <w:r w:rsidRPr="00E80D18">
        <w:rPr>
          <w:sz w:val="28"/>
          <w:szCs w:val="28"/>
        </w:rPr>
        <w:t>и</w:t>
      </w:r>
      <w:r w:rsidRPr="00E80D18">
        <w:rPr>
          <w:sz w:val="28"/>
          <w:szCs w:val="28"/>
        </w:rPr>
        <w:t>альных проектов учащихся «Со-Действие».</w:t>
      </w:r>
      <w:r w:rsidR="005B7DC1">
        <w:rPr>
          <w:sz w:val="28"/>
          <w:szCs w:val="28"/>
        </w:rPr>
        <w:t xml:space="preserve"> </w:t>
      </w:r>
      <w:r w:rsidR="00BE3D73">
        <w:rPr>
          <w:sz w:val="28"/>
          <w:szCs w:val="28"/>
        </w:rPr>
        <w:t>В первый год проведения Конкурса в нём приняли участие 5 команд ОУ района, представив свои реализованные проекты, в 2016 году участниками Конкурса стали 7 команд ОУ.</w:t>
      </w:r>
      <w:r w:rsidR="00002009">
        <w:rPr>
          <w:sz w:val="28"/>
          <w:szCs w:val="28"/>
        </w:rPr>
        <w:t xml:space="preserve"> Количество призовых мест увеличилось соответственно с 3 до 5.</w:t>
      </w:r>
    </w:p>
    <w:p w:rsidR="005B7DC1" w:rsidRDefault="00F51A09" w:rsidP="005B7DC1">
      <w:pPr>
        <w:tabs>
          <w:tab w:val="left" w:pos="709"/>
        </w:tabs>
        <w:jc w:val="both"/>
        <w:rPr>
          <w:sz w:val="28"/>
        </w:rPr>
      </w:pPr>
      <w:r w:rsidRPr="00E80D18">
        <w:rPr>
          <w:sz w:val="28"/>
          <w:szCs w:val="28"/>
        </w:rPr>
        <w:tab/>
      </w:r>
      <w:r w:rsidR="00717B24" w:rsidRPr="00C82F38">
        <w:rPr>
          <w:sz w:val="28"/>
          <w:szCs w:val="28"/>
        </w:rPr>
        <w:t>Ежегодно учащиеся района принимают активное участие и показывают высокую результативность в различных республиканских и Всероссийских конкурсах, конференциях, олимпиадах и других мероприятиях интеллектуал</w:t>
      </w:r>
      <w:r w:rsidR="00717B24" w:rsidRPr="00C82F38">
        <w:rPr>
          <w:sz w:val="28"/>
          <w:szCs w:val="28"/>
        </w:rPr>
        <w:t>ь</w:t>
      </w:r>
      <w:r w:rsidR="008642CF" w:rsidRPr="00C82F38">
        <w:rPr>
          <w:sz w:val="28"/>
          <w:szCs w:val="28"/>
        </w:rPr>
        <w:t>ной</w:t>
      </w:r>
      <w:r w:rsidR="00CE7396">
        <w:rPr>
          <w:sz w:val="28"/>
          <w:szCs w:val="28"/>
        </w:rPr>
        <w:t xml:space="preserve"> направленности</w:t>
      </w:r>
      <w:r w:rsidR="00717B24" w:rsidRPr="00C82F38">
        <w:rPr>
          <w:sz w:val="28"/>
          <w:szCs w:val="28"/>
        </w:rPr>
        <w:t xml:space="preserve">. </w:t>
      </w:r>
      <w:r w:rsidR="005B7DC1" w:rsidRPr="00D21878">
        <w:rPr>
          <w:sz w:val="28"/>
        </w:rPr>
        <w:t>В течение 2016-2017 учебного года учащиеся района пр</w:t>
      </w:r>
      <w:r w:rsidR="005B7DC1" w:rsidRPr="00D21878">
        <w:rPr>
          <w:sz w:val="28"/>
        </w:rPr>
        <w:t>и</w:t>
      </w:r>
      <w:r w:rsidR="005B7DC1" w:rsidRPr="00D21878">
        <w:rPr>
          <w:sz w:val="28"/>
        </w:rPr>
        <w:t>няли участие в 30 республиканских, 52 Всероссийских и межрегиональных м</w:t>
      </w:r>
      <w:r w:rsidR="005B7DC1" w:rsidRPr="00D21878">
        <w:rPr>
          <w:sz w:val="28"/>
        </w:rPr>
        <w:t>е</w:t>
      </w:r>
      <w:r w:rsidR="005B7DC1" w:rsidRPr="00D21878">
        <w:rPr>
          <w:sz w:val="28"/>
        </w:rPr>
        <w:t>роприятиях интеллектуальной направленности и 31 предметном конкурсе ме</w:t>
      </w:r>
      <w:r w:rsidR="005B7DC1" w:rsidRPr="00D21878">
        <w:rPr>
          <w:sz w:val="28"/>
        </w:rPr>
        <w:t>ж</w:t>
      </w:r>
      <w:r w:rsidR="005B7DC1" w:rsidRPr="00D21878">
        <w:rPr>
          <w:sz w:val="28"/>
        </w:rPr>
        <w:t xml:space="preserve">дународного уровня. </w:t>
      </w:r>
    </w:p>
    <w:p w:rsidR="00D71B92" w:rsidRDefault="00D71B92" w:rsidP="00D71B9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E80D18">
        <w:rPr>
          <w:sz w:val="28"/>
          <w:szCs w:val="28"/>
        </w:rPr>
        <w:t xml:space="preserve">о итогам республиканских и Всероссийских конкурсов и олимпиад </w:t>
      </w:r>
      <w:r>
        <w:rPr>
          <w:sz w:val="28"/>
          <w:szCs w:val="28"/>
        </w:rPr>
        <w:t>в</w:t>
      </w:r>
      <w:r w:rsidRPr="00E80D18">
        <w:rPr>
          <w:sz w:val="28"/>
          <w:szCs w:val="28"/>
        </w:rPr>
        <w:t xml:space="preserve"> 2016-2017 учебном году зафиксирован самый высокий показатель результати</w:t>
      </w:r>
      <w:r w:rsidRPr="00E80D18">
        <w:rPr>
          <w:sz w:val="28"/>
          <w:szCs w:val="28"/>
        </w:rPr>
        <w:t>в</w:t>
      </w:r>
      <w:r w:rsidRPr="00E80D18">
        <w:rPr>
          <w:sz w:val="28"/>
          <w:szCs w:val="28"/>
        </w:rPr>
        <w:t>ности</w:t>
      </w:r>
      <w:r w:rsidR="00993469">
        <w:rPr>
          <w:sz w:val="28"/>
          <w:szCs w:val="28"/>
        </w:rPr>
        <w:t xml:space="preserve"> участия</w:t>
      </w:r>
      <w:r w:rsidRPr="00E80D18">
        <w:rPr>
          <w:sz w:val="28"/>
          <w:szCs w:val="28"/>
        </w:rPr>
        <w:t xml:space="preserve"> за последние </w:t>
      </w:r>
      <w:r>
        <w:rPr>
          <w:sz w:val="28"/>
          <w:szCs w:val="28"/>
        </w:rPr>
        <w:t>5</w:t>
      </w:r>
      <w:r w:rsidRPr="00E80D18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Также </w:t>
      </w:r>
      <w:r w:rsidRPr="00E80D18">
        <w:rPr>
          <w:sz w:val="28"/>
          <w:szCs w:val="28"/>
        </w:rPr>
        <w:t>наблюдается значительное увеличение количества участников Всероссийских мероприятий интеллектуальной напра</w:t>
      </w:r>
      <w:r w:rsidRPr="00E80D18">
        <w:rPr>
          <w:sz w:val="28"/>
          <w:szCs w:val="28"/>
        </w:rPr>
        <w:t>в</w:t>
      </w:r>
      <w:r w:rsidRPr="00E80D18">
        <w:rPr>
          <w:sz w:val="28"/>
          <w:szCs w:val="28"/>
        </w:rPr>
        <w:t>ленности</w:t>
      </w:r>
      <w:r>
        <w:rPr>
          <w:sz w:val="28"/>
          <w:szCs w:val="28"/>
        </w:rPr>
        <w:t xml:space="preserve"> </w:t>
      </w:r>
      <w:r w:rsidRPr="00806053">
        <w:rPr>
          <w:sz w:val="28"/>
          <w:szCs w:val="28"/>
        </w:rPr>
        <w:t>(рис. 4).</w:t>
      </w:r>
    </w:p>
    <w:p w:rsidR="003C42FB" w:rsidRDefault="003C42FB" w:rsidP="00D21878">
      <w:pPr>
        <w:keepNext/>
        <w:tabs>
          <w:tab w:val="left" w:pos="0"/>
          <w:tab w:val="num" w:pos="1068"/>
        </w:tabs>
        <w:ind w:firstLine="709"/>
        <w:contextualSpacing/>
        <w:jc w:val="both"/>
        <w:rPr>
          <w:sz w:val="28"/>
        </w:rPr>
      </w:pPr>
    </w:p>
    <w:p w:rsidR="003C42FB" w:rsidRDefault="003C42FB" w:rsidP="00570E4A">
      <w:pPr>
        <w:keepNext/>
        <w:tabs>
          <w:tab w:val="left" w:pos="0"/>
          <w:tab w:val="num" w:pos="1068"/>
        </w:tabs>
        <w:ind w:firstLine="284"/>
        <w:contextualSpacing/>
        <w:jc w:val="center"/>
        <w:rPr>
          <w:sz w:val="28"/>
        </w:rPr>
      </w:pPr>
      <w:r w:rsidRPr="003C42FB">
        <w:rPr>
          <w:noProof/>
          <w:sz w:val="28"/>
        </w:rPr>
        <w:drawing>
          <wp:inline distT="0" distB="0" distL="0" distR="0">
            <wp:extent cx="5484876" cy="2596896"/>
            <wp:effectExtent l="19050" t="0" r="20574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B7DC1" w:rsidRPr="00C82F38" w:rsidRDefault="005B7DC1" w:rsidP="005B7DC1">
      <w:pPr>
        <w:jc w:val="center"/>
      </w:pPr>
      <w:r w:rsidRPr="00C82F38">
        <w:t xml:space="preserve">Рис. 4. Диагностика активности и результативности участия учащихся ОУ района </w:t>
      </w:r>
    </w:p>
    <w:p w:rsidR="005B7DC1" w:rsidRPr="00C82F38" w:rsidRDefault="005B7DC1" w:rsidP="005B7DC1">
      <w:pPr>
        <w:pStyle w:val="a8"/>
        <w:rPr>
          <w:b w:val="0"/>
          <w:sz w:val="24"/>
          <w:szCs w:val="24"/>
        </w:rPr>
      </w:pPr>
      <w:r w:rsidRPr="00C82F38">
        <w:rPr>
          <w:b w:val="0"/>
        </w:rPr>
        <w:t xml:space="preserve">в </w:t>
      </w:r>
      <w:r w:rsidRPr="00C82F38">
        <w:rPr>
          <w:b w:val="0"/>
          <w:sz w:val="24"/>
          <w:szCs w:val="24"/>
        </w:rPr>
        <w:t xml:space="preserve">республиканских и Всероссийских мероприятиях </w:t>
      </w:r>
      <w:proofErr w:type="gramStart"/>
      <w:r w:rsidRPr="00C82F38">
        <w:rPr>
          <w:b w:val="0"/>
          <w:sz w:val="24"/>
          <w:szCs w:val="24"/>
        </w:rPr>
        <w:t>интеллектуальной</w:t>
      </w:r>
      <w:proofErr w:type="gramEnd"/>
    </w:p>
    <w:p w:rsidR="005B7DC1" w:rsidRPr="00C82F38" w:rsidRDefault="005B7DC1" w:rsidP="005B7DC1">
      <w:pPr>
        <w:pStyle w:val="a8"/>
        <w:rPr>
          <w:b w:val="0"/>
          <w:sz w:val="24"/>
          <w:szCs w:val="24"/>
        </w:rPr>
      </w:pPr>
      <w:r w:rsidRPr="00C82F38">
        <w:rPr>
          <w:b w:val="0"/>
          <w:sz w:val="24"/>
          <w:szCs w:val="24"/>
        </w:rPr>
        <w:t>направленности за 2014-2017 годы</w:t>
      </w:r>
    </w:p>
    <w:p w:rsidR="005B7DC1" w:rsidRDefault="005B7DC1" w:rsidP="005B7DC1">
      <w:pPr>
        <w:pStyle w:val="a8"/>
        <w:ind w:firstLine="720"/>
        <w:rPr>
          <w:sz w:val="24"/>
          <w:szCs w:val="24"/>
        </w:rPr>
      </w:pPr>
    </w:p>
    <w:p w:rsidR="00140882" w:rsidRDefault="00140882" w:rsidP="002157B2">
      <w:pPr>
        <w:keepNext/>
        <w:tabs>
          <w:tab w:val="left" w:pos="0"/>
          <w:tab w:val="num" w:pos="1068"/>
        </w:tabs>
        <w:ind w:firstLine="709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Военно</w:t>
      </w:r>
      <w:r w:rsidR="00CF03AB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>п</w:t>
      </w:r>
      <w:r w:rsidR="00CF03AB">
        <w:rPr>
          <w:i/>
          <w:iCs/>
          <w:sz w:val="28"/>
          <w:szCs w:val="28"/>
        </w:rPr>
        <w:t>рикладное</w:t>
      </w:r>
      <w:r w:rsidR="00095A95">
        <w:rPr>
          <w:i/>
          <w:iCs/>
          <w:sz w:val="28"/>
          <w:szCs w:val="28"/>
        </w:rPr>
        <w:t xml:space="preserve"> направление</w:t>
      </w:r>
    </w:p>
    <w:p w:rsidR="00CF03AB" w:rsidRDefault="00CF03AB" w:rsidP="002157B2">
      <w:pPr>
        <w:keepNext/>
        <w:tabs>
          <w:tab w:val="left" w:pos="0"/>
          <w:tab w:val="num" w:pos="1068"/>
        </w:tabs>
        <w:ind w:firstLine="709"/>
        <w:jc w:val="center"/>
        <w:rPr>
          <w:i/>
          <w:iCs/>
          <w:sz w:val="28"/>
          <w:szCs w:val="28"/>
        </w:rPr>
      </w:pPr>
    </w:p>
    <w:p w:rsidR="00B6795D" w:rsidRDefault="00FA5C2A" w:rsidP="00FA5C2A">
      <w:pPr>
        <w:keepNext/>
        <w:tabs>
          <w:tab w:val="left" w:pos="0"/>
          <w:tab w:val="num" w:pos="1068"/>
        </w:tabs>
        <w:ind w:firstLine="709"/>
        <w:jc w:val="both"/>
        <w:rPr>
          <w:iCs/>
          <w:sz w:val="28"/>
          <w:szCs w:val="28"/>
        </w:rPr>
      </w:pPr>
      <w:r w:rsidRPr="00FA5C2A">
        <w:rPr>
          <w:iCs/>
          <w:sz w:val="28"/>
          <w:szCs w:val="28"/>
        </w:rPr>
        <w:t>Более 10 лет в районе развивается система мероприятий военно-прикладной направленности. В 9 общеобразовательных учреждениях созданы отряды Движения юных патриото</w:t>
      </w:r>
      <w:r w:rsidR="00B6795D">
        <w:rPr>
          <w:iCs/>
          <w:sz w:val="28"/>
          <w:szCs w:val="28"/>
        </w:rPr>
        <w:t>в (далее – ДЮП). За последние 3 года учащ</w:t>
      </w:r>
      <w:r w:rsidR="00B6795D">
        <w:rPr>
          <w:iCs/>
          <w:sz w:val="28"/>
          <w:szCs w:val="28"/>
        </w:rPr>
        <w:t>и</w:t>
      </w:r>
      <w:r w:rsidR="00B6795D">
        <w:rPr>
          <w:iCs/>
          <w:sz w:val="28"/>
          <w:szCs w:val="28"/>
        </w:rPr>
        <w:lastRenderedPageBreak/>
        <w:t>мися района достигнуты значительные результаты по данному направлению в мероприятиях республиканского и межрегионального уровня:</w:t>
      </w:r>
    </w:p>
    <w:p w:rsidR="005F2586" w:rsidRDefault="005F2586" w:rsidP="005F2586">
      <w:pPr>
        <w:keepNext/>
        <w:numPr>
          <w:ilvl w:val="0"/>
          <w:numId w:val="42"/>
        </w:numPr>
        <w:tabs>
          <w:tab w:val="left" w:pos="0"/>
          <w:tab w:val="left" w:pos="993"/>
        </w:tabs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последние 3 года команды ДЮП (МКОУ СОШ № 8 ст. </w:t>
      </w:r>
      <w:proofErr w:type="spellStart"/>
      <w:r>
        <w:rPr>
          <w:iCs/>
          <w:sz w:val="28"/>
          <w:szCs w:val="28"/>
        </w:rPr>
        <w:t>Котляревской</w:t>
      </w:r>
      <w:proofErr w:type="spellEnd"/>
      <w:r>
        <w:rPr>
          <w:iCs/>
          <w:sz w:val="28"/>
          <w:szCs w:val="28"/>
        </w:rPr>
        <w:t>, МКОУ «Лицей № 7 имени Шуры Козуб с. Новоивановского») занимают приз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вые места в </w:t>
      </w:r>
      <w:r w:rsidRPr="005F2586">
        <w:rPr>
          <w:iCs/>
          <w:sz w:val="28"/>
          <w:szCs w:val="28"/>
        </w:rPr>
        <w:t xml:space="preserve">межрегиональных соревнованиях «Казачьи игры на приз Атамана </w:t>
      </w:r>
      <w:proofErr w:type="spellStart"/>
      <w:r w:rsidRPr="005F2586">
        <w:rPr>
          <w:iCs/>
          <w:sz w:val="28"/>
          <w:szCs w:val="28"/>
        </w:rPr>
        <w:t>Терско-Малкинского</w:t>
      </w:r>
      <w:proofErr w:type="spellEnd"/>
      <w:r w:rsidRPr="005F2586">
        <w:rPr>
          <w:iCs/>
          <w:sz w:val="28"/>
          <w:szCs w:val="28"/>
        </w:rPr>
        <w:t xml:space="preserve"> казачьего общества»</w:t>
      </w:r>
      <w:r>
        <w:rPr>
          <w:iCs/>
          <w:sz w:val="28"/>
          <w:szCs w:val="28"/>
        </w:rPr>
        <w:t>;</w:t>
      </w:r>
    </w:p>
    <w:p w:rsidR="005F2586" w:rsidRDefault="005F2586" w:rsidP="005F2586">
      <w:pPr>
        <w:keepNext/>
        <w:numPr>
          <w:ilvl w:val="0"/>
          <w:numId w:val="42"/>
        </w:numPr>
        <w:tabs>
          <w:tab w:val="left" w:pos="0"/>
          <w:tab w:val="left" w:pos="993"/>
        </w:tabs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последние 2 года команда ДЮП МКОУ СОШ № 8 ст. </w:t>
      </w:r>
      <w:proofErr w:type="spellStart"/>
      <w:r>
        <w:rPr>
          <w:iCs/>
          <w:sz w:val="28"/>
          <w:szCs w:val="28"/>
        </w:rPr>
        <w:t>Котляревской</w:t>
      </w:r>
      <w:proofErr w:type="spellEnd"/>
      <w:r>
        <w:rPr>
          <w:iCs/>
          <w:sz w:val="28"/>
          <w:szCs w:val="28"/>
        </w:rPr>
        <w:t xml:space="preserve"> з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нимает 2 место в Краевых молодёжных казачьих играх Ставропольского края;</w:t>
      </w:r>
    </w:p>
    <w:p w:rsidR="005F2586" w:rsidRDefault="005F2586" w:rsidP="005F2586">
      <w:pPr>
        <w:keepNext/>
        <w:numPr>
          <w:ilvl w:val="0"/>
          <w:numId w:val="42"/>
        </w:numPr>
        <w:tabs>
          <w:tab w:val="left" w:pos="0"/>
          <w:tab w:val="left" w:pos="993"/>
        </w:tabs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2015 году сборная районная команда ДЮП (МКОУ СОШ № 5 г. Ма</w:t>
      </w:r>
      <w:r>
        <w:rPr>
          <w:iCs/>
          <w:sz w:val="28"/>
          <w:szCs w:val="28"/>
        </w:rPr>
        <w:t>й</w:t>
      </w:r>
      <w:r>
        <w:rPr>
          <w:iCs/>
          <w:sz w:val="28"/>
          <w:szCs w:val="28"/>
        </w:rPr>
        <w:t>ского, МКОУ СОШ № 9 ст. Александровской) заняла 2 место в республика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 xml:space="preserve">ских военно-спортивных соревнованиях </w:t>
      </w:r>
      <w:proofErr w:type="spellStart"/>
      <w:r>
        <w:rPr>
          <w:iCs/>
          <w:sz w:val="28"/>
          <w:szCs w:val="28"/>
        </w:rPr>
        <w:t>АРМи</w:t>
      </w:r>
      <w:proofErr w:type="spellEnd"/>
      <w:r>
        <w:rPr>
          <w:iCs/>
          <w:sz w:val="28"/>
          <w:szCs w:val="28"/>
        </w:rPr>
        <w:t>;</w:t>
      </w:r>
    </w:p>
    <w:p w:rsidR="00477906" w:rsidRDefault="00477906" w:rsidP="005F2586">
      <w:pPr>
        <w:keepNext/>
        <w:numPr>
          <w:ilvl w:val="0"/>
          <w:numId w:val="42"/>
        </w:numPr>
        <w:tabs>
          <w:tab w:val="left" w:pos="0"/>
          <w:tab w:val="left" w:pos="993"/>
        </w:tabs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2017 году команда ДЮП МКОУ СОШ № 8 ст. </w:t>
      </w:r>
      <w:proofErr w:type="spellStart"/>
      <w:r>
        <w:rPr>
          <w:iCs/>
          <w:sz w:val="28"/>
          <w:szCs w:val="28"/>
        </w:rPr>
        <w:t>Котляревской</w:t>
      </w:r>
      <w:proofErr w:type="spellEnd"/>
      <w:r w:rsidR="00502EFC">
        <w:rPr>
          <w:iCs/>
          <w:sz w:val="28"/>
          <w:szCs w:val="28"/>
        </w:rPr>
        <w:t xml:space="preserve"> заняла 3 место в республиканском этапе военно-спортивной игры «Победа».</w:t>
      </w:r>
    </w:p>
    <w:p w:rsidR="00FA5C2A" w:rsidRPr="00FA5C2A" w:rsidRDefault="00FA5C2A" w:rsidP="002157B2">
      <w:pPr>
        <w:keepNext/>
        <w:tabs>
          <w:tab w:val="left" w:pos="0"/>
          <w:tab w:val="num" w:pos="1068"/>
        </w:tabs>
        <w:ind w:firstLine="709"/>
        <w:jc w:val="center"/>
        <w:rPr>
          <w:i/>
          <w:iCs/>
          <w:sz w:val="28"/>
          <w:szCs w:val="28"/>
        </w:rPr>
      </w:pPr>
      <w:r w:rsidRPr="00FA5C2A">
        <w:rPr>
          <w:i/>
          <w:iCs/>
          <w:sz w:val="28"/>
          <w:szCs w:val="28"/>
        </w:rPr>
        <w:t xml:space="preserve"> </w:t>
      </w:r>
    </w:p>
    <w:p w:rsidR="002157B2" w:rsidRPr="001364DD" w:rsidRDefault="002157B2" w:rsidP="002157B2">
      <w:pPr>
        <w:keepNext/>
        <w:tabs>
          <w:tab w:val="left" w:pos="0"/>
          <w:tab w:val="num" w:pos="1068"/>
        </w:tabs>
        <w:ind w:firstLine="709"/>
        <w:jc w:val="center"/>
        <w:rPr>
          <w:i/>
          <w:iCs/>
          <w:sz w:val="28"/>
          <w:szCs w:val="28"/>
        </w:rPr>
      </w:pPr>
      <w:r w:rsidRPr="001364DD">
        <w:rPr>
          <w:i/>
          <w:iCs/>
          <w:sz w:val="28"/>
          <w:szCs w:val="28"/>
        </w:rPr>
        <w:t>Спортивное направление</w:t>
      </w:r>
    </w:p>
    <w:p w:rsidR="002157B2" w:rsidRPr="00817EDE" w:rsidRDefault="002157B2" w:rsidP="002157B2">
      <w:pPr>
        <w:keepNext/>
        <w:tabs>
          <w:tab w:val="num" w:pos="540"/>
        </w:tabs>
        <w:autoSpaceDE w:val="0"/>
        <w:autoSpaceDN w:val="0"/>
        <w:ind w:firstLine="540"/>
        <w:jc w:val="both"/>
        <w:rPr>
          <w:color w:val="FF0000"/>
          <w:sz w:val="28"/>
          <w:szCs w:val="28"/>
        </w:rPr>
      </w:pPr>
    </w:p>
    <w:p w:rsidR="002157B2" w:rsidRPr="00AC3D4A" w:rsidRDefault="002157B2" w:rsidP="002157B2">
      <w:pPr>
        <w:keepNext/>
        <w:tabs>
          <w:tab w:val="num" w:pos="540"/>
        </w:tabs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BF0E9C">
        <w:rPr>
          <w:sz w:val="28"/>
          <w:szCs w:val="28"/>
        </w:rPr>
        <w:t xml:space="preserve">В рамках данного направления </w:t>
      </w:r>
      <w:r w:rsidR="00D71B92">
        <w:rPr>
          <w:sz w:val="28"/>
          <w:szCs w:val="28"/>
        </w:rPr>
        <w:t xml:space="preserve">деятельности </w:t>
      </w:r>
      <w:r w:rsidRPr="00BF0E9C">
        <w:rPr>
          <w:sz w:val="28"/>
          <w:szCs w:val="28"/>
        </w:rPr>
        <w:t xml:space="preserve">последние </w:t>
      </w:r>
      <w:r w:rsidR="00637976" w:rsidRPr="00BF0E9C">
        <w:rPr>
          <w:sz w:val="28"/>
          <w:szCs w:val="28"/>
        </w:rPr>
        <w:t>3</w:t>
      </w:r>
      <w:r w:rsidRPr="00BF0E9C">
        <w:rPr>
          <w:sz w:val="28"/>
          <w:szCs w:val="28"/>
        </w:rPr>
        <w:t xml:space="preserve"> года муниц</w:t>
      </w:r>
      <w:r w:rsidRPr="00BF0E9C">
        <w:rPr>
          <w:sz w:val="28"/>
          <w:szCs w:val="28"/>
        </w:rPr>
        <w:t>и</w:t>
      </w:r>
      <w:r w:rsidRPr="00BF0E9C">
        <w:rPr>
          <w:sz w:val="28"/>
          <w:szCs w:val="28"/>
        </w:rPr>
        <w:t xml:space="preserve">пальным </w:t>
      </w:r>
      <w:r w:rsidR="004F6842" w:rsidRPr="00BF0E9C">
        <w:rPr>
          <w:sz w:val="28"/>
          <w:szCs w:val="28"/>
        </w:rPr>
        <w:t>казённым</w:t>
      </w:r>
      <w:r w:rsidRPr="00BF0E9C">
        <w:rPr>
          <w:sz w:val="28"/>
          <w:szCs w:val="28"/>
        </w:rPr>
        <w:t xml:space="preserve"> учреждением дополнительного образования «Детско-юношеская спортивная школа»  (далее – М</w:t>
      </w:r>
      <w:r w:rsidR="004F6842" w:rsidRPr="00BF0E9C">
        <w:rPr>
          <w:sz w:val="28"/>
          <w:szCs w:val="28"/>
        </w:rPr>
        <w:t>К</w:t>
      </w:r>
      <w:r w:rsidR="00AC3D4A">
        <w:rPr>
          <w:sz w:val="28"/>
          <w:szCs w:val="28"/>
        </w:rPr>
        <w:t>У ДО ДЮСШ) проводилось</w:t>
      </w:r>
      <w:r w:rsidRPr="00BF0E9C">
        <w:rPr>
          <w:sz w:val="28"/>
          <w:szCs w:val="28"/>
        </w:rPr>
        <w:t xml:space="preserve"> более </w:t>
      </w:r>
      <w:r w:rsidR="004F6842" w:rsidRPr="00BF0E9C">
        <w:rPr>
          <w:sz w:val="28"/>
          <w:szCs w:val="28"/>
        </w:rPr>
        <w:t>60</w:t>
      </w:r>
      <w:r w:rsidR="00D71B92">
        <w:rPr>
          <w:sz w:val="28"/>
          <w:szCs w:val="28"/>
        </w:rPr>
        <w:t xml:space="preserve"> </w:t>
      </w:r>
      <w:r w:rsidRPr="00BF0E9C">
        <w:rPr>
          <w:sz w:val="28"/>
          <w:szCs w:val="28"/>
        </w:rPr>
        <w:t>спортивных мероприятий район</w:t>
      </w:r>
      <w:r w:rsidR="00AC3D4A">
        <w:rPr>
          <w:sz w:val="28"/>
          <w:szCs w:val="28"/>
        </w:rPr>
        <w:t>ного уровня, в которых принимали</w:t>
      </w:r>
      <w:r w:rsidRPr="00BF0E9C">
        <w:rPr>
          <w:sz w:val="28"/>
          <w:szCs w:val="28"/>
        </w:rPr>
        <w:t xml:space="preserve"> участие </w:t>
      </w:r>
      <w:r w:rsidR="004F6842" w:rsidRPr="00BF0E9C">
        <w:rPr>
          <w:sz w:val="28"/>
          <w:szCs w:val="28"/>
        </w:rPr>
        <w:t>учащиеся</w:t>
      </w:r>
      <w:r w:rsidRPr="00BF0E9C">
        <w:rPr>
          <w:sz w:val="28"/>
          <w:szCs w:val="28"/>
        </w:rPr>
        <w:t xml:space="preserve"> всех ОУ района </w:t>
      </w:r>
      <w:r w:rsidR="004F6842" w:rsidRPr="00BF0E9C">
        <w:rPr>
          <w:sz w:val="28"/>
          <w:szCs w:val="28"/>
        </w:rPr>
        <w:t xml:space="preserve">и воспитанники </w:t>
      </w:r>
      <w:r w:rsidR="004F6842" w:rsidRPr="005D6414">
        <w:rPr>
          <w:sz w:val="28"/>
          <w:szCs w:val="28"/>
        </w:rPr>
        <w:t>школы</w:t>
      </w:r>
      <w:r w:rsidR="00D71B92" w:rsidRPr="005D6414">
        <w:rPr>
          <w:sz w:val="28"/>
          <w:szCs w:val="28"/>
        </w:rPr>
        <w:t xml:space="preserve">. </w:t>
      </w:r>
    </w:p>
    <w:p w:rsidR="0056300B" w:rsidRPr="00D71B92" w:rsidRDefault="002157B2" w:rsidP="0056300B">
      <w:pPr>
        <w:tabs>
          <w:tab w:val="num" w:pos="540"/>
        </w:tabs>
        <w:autoSpaceDE w:val="0"/>
        <w:autoSpaceDN w:val="0"/>
        <w:jc w:val="both"/>
        <w:rPr>
          <w:sz w:val="28"/>
          <w:szCs w:val="28"/>
        </w:rPr>
      </w:pPr>
      <w:r w:rsidRPr="00817EDE">
        <w:rPr>
          <w:color w:val="FF0000"/>
          <w:sz w:val="28"/>
          <w:szCs w:val="28"/>
        </w:rPr>
        <w:tab/>
      </w:r>
      <w:r w:rsidR="00BF0E9C">
        <w:rPr>
          <w:color w:val="FF0000"/>
          <w:sz w:val="28"/>
          <w:szCs w:val="28"/>
        </w:rPr>
        <w:tab/>
      </w:r>
      <w:r w:rsidR="000C5D9B">
        <w:rPr>
          <w:sz w:val="28"/>
          <w:szCs w:val="28"/>
        </w:rPr>
        <w:t>Учащиеся</w:t>
      </w:r>
      <w:r w:rsidRPr="00000A33">
        <w:rPr>
          <w:sz w:val="28"/>
          <w:szCs w:val="28"/>
        </w:rPr>
        <w:t xml:space="preserve"> М</w:t>
      </w:r>
      <w:r w:rsidR="00ED77FE" w:rsidRPr="00000A33">
        <w:rPr>
          <w:sz w:val="28"/>
          <w:szCs w:val="28"/>
        </w:rPr>
        <w:t>К</w:t>
      </w:r>
      <w:r w:rsidRPr="00000A33">
        <w:rPr>
          <w:sz w:val="28"/>
          <w:szCs w:val="28"/>
        </w:rPr>
        <w:t xml:space="preserve">У ДО ДЮСШ </w:t>
      </w:r>
      <w:r w:rsidR="004F6842">
        <w:rPr>
          <w:sz w:val="28"/>
          <w:szCs w:val="28"/>
        </w:rPr>
        <w:t xml:space="preserve">ежегодно </w:t>
      </w:r>
      <w:r w:rsidRPr="00000A33">
        <w:rPr>
          <w:sz w:val="28"/>
          <w:szCs w:val="28"/>
        </w:rPr>
        <w:t>показывают высокую активность и результативность участия в спортивных соревнованиях различного уровня</w:t>
      </w:r>
      <w:r w:rsidR="000C5D9B">
        <w:rPr>
          <w:sz w:val="28"/>
          <w:szCs w:val="28"/>
        </w:rPr>
        <w:t xml:space="preserve"> (табл.1)</w:t>
      </w:r>
      <w:r w:rsidRPr="00000A33">
        <w:rPr>
          <w:sz w:val="28"/>
          <w:szCs w:val="28"/>
        </w:rPr>
        <w:t xml:space="preserve">. </w:t>
      </w:r>
    </w:p>
    <w:p w:rsidR="0056300B" w:rsidRPr="00D71B92" w:rsidRDefault="002157B2" w:rsidP="0056300B">
      <w:pPr>
        <w:tabs>
          <w:tab w:val="num" w:pos="540"/>
        </w:tabs>
        <w:autoSpaceDE w:val="0"/>
        <w:autoSpaceDN w:val="0"/>
        <w:jc w:val="right"/>
        <w:rPr>
          <w:i/>
          <w:iCs/>
        </w:rPr>
      </w:pPr>
      <w:r w:rsidRPr="00D71B92">
        <w:rPr>
          <w:i/>
          <w:iCs/>
        </w:rPr>
        <w:t xml:space="preserve">Таблица </w:t>
      </w:r>
      <w:r w:rsidR="00D71B92" w:rsidRPr="00D71B92">
        <w:rPr>
          <w:i/>
          <w:iCs/>
        </w:rPr>
        <w:t>1</w:t>
      </w:r>
    </w:p>
    <w:p w:rsidR="0056300B" w:rsidRPr="00817EDE" w:rsidRDefault="0056300B" w:rsidP="0056300B">
      <w:pPr>
        <w:tabs>
          <w:tab w:val="num" w:pos="540"/>
        </w:tabs>
        <w:autoSpaceDE w:val="0"/>
        <w:autoSpaceDN w:val="0"/>
        <w:jc w:val="center"/>
        <w:rPr>
          <w:b/>
          <w:bCs/>
          <w:color w:val="FF0000"/>
        </w:rPr>
      </w:pPr>
    </w:p>
    <w:p w:rsidR="00C9246F" w:rsidRPr="008077F3" w:rsidRDefault="00C9246F" w:rsidP="00C9246F">
      <w:pPr>
        <w:ind w:firstLine="709"/>
        <w:jc w:val="center"/>
      </w:pPr>
      <w:r w:rsidRPr="008077F3">
        <w:t>Диагностика активности и результативности участия учащихся М</w:t>
      </w:r>
      <w:r w:rsidR="00D71B92">
        <w:t>К</w:t>
      </w:r>
      <w:r w:rsidRPr="008077F3">
        <w:t>У</w:t>
      </w:r>
      <w:r w:rsidR="00D71B92">
        <w:t xml:space="preserve"> </w:t>
      </w:r>
      <w:r w:rsidRPr="008077F3">
        <w:t>ДО ДЮСШ</w:t>
      </w:r>
    </w:p>
    <w:p w:rsidR="00C9246F" w:rsidRPr="008077F3" w:rsidRDefault="00C9246F" w:rsidP="00C9246F">
      <w:pPr>
        <w:ind w:firstLine="709"/>
        <w:jc w:val="center"/>
      </w:pPr>
      <w:r w:rsidRPr="008077F3">
        <w:t>в мероприятиях различного уровня за период 201</w:t>
      </w:r>
      <w:r w:rsidR="00E809E3">
        <w:t>4</w:t>
      </w:r>
      <w:r w:rsidRPr="008077F3">
        <w:t>-2017 годы</w:t>
      </w:r>
    </w:p>
    <w:p w:rsidR="00C9246F" w:rsidRPr="00786B40" w:rsidRDefault="00C9246F" w:rsidP="00C9246F">
      <w:pPr>
        <w:ind w:firstLine="709"/>
        <w:jc w:val="center"/>
        <w:rPr>
          <w:color w:val="FF0000"/>
        </w:rPr>
      </w:pPr>
    </w:p>
    <w:tbl>
      <w:tblPr>
        <w:tblW w:w="953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783"/>
        <w:gridCol w:w="900"/>
        <w:gridCol w:w="783"/>
        <w:gridCol w:w="900"/>
        <w:gridCol w:w="723"/>
        <w:gridCol w:w="708"/>
        <w:gridCol w:w="993"/>
        <w:gridCol w:w="992"/>
        <w:gridCol w:w="709"/>
        <w:gridCol w:w="708"/>
      </w:tblGrid>
      <w:tr w:rsidR="00C9246F" w:rsidRPr="008077F3" w:rsidTr="00E36AE6">
        <w:trPr>
          <w:cantSplit/>
          <w:trHeight w:val="1134"/>
          <w:tblHeader/>
        </w:trPr>
        <w:tc>
          <w:tcPr>
            <w:tcW w:w="1334" w:type="dxa"/>
            <w:vMerge w:val="restart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Учебный</w:t>
            </w:r>
          </w:p>
          <w:p w:rsidR="00C9246F" w:rsidRPr="008077F3" w:rsidRDefault="00C9246F" w:rsidP="00E36AE6">
            <w:pPr>
              <w:jc w:val="center"/>
              <w:rPr>
                <w:i/>
                <w:iCs/>
              </w:rPr>
            </w:pPr>
            <w:r w:rsidRPr="008077F3">
              <w:t>год</w:t>
            </w:r>
          </w:p>
        </w:tc>
        <w:tc>
          <w:tcPr>
            <w:tcW w:w="1683" w:type="dxa"/>
            <w:gridSpan w:val="2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Первенство России,</w:t>
            </w:r>
          </w:p>
          <w:p w:rsidR="00C9246F" w:rsidRPr="008077F3" w:rsidRDefault="00C9246F" w:rsidP="00E36AE6">
            <w:pPr>
              <w:jc w:val="center"/>
              <w:rPr>
                <w:i/>
                <w:iCs/>
              </w:rPr>
            </w:pPr>
            <w:r w:rsidRPr="008077F3">
              <w:t>Первенство СКФО</w:t>
            </w:r>
          </w:p>
        </w:tc>
        <w:tc>
          <w:tcPr>
            <w:tcW w:w="1683" w:type="dxa"/>
            <w:gridSpan w:val="2"/>
            <w:vAlign w:val="center"/>
          </w:tcPr>
          <w:p w:rsidR="00C9246F" w:rsidRPr="008077F3" w:rsidRDefault="00C9246F" w:rsidP="00E36AE6">
            <w:pPr>
              <w:jc w:val="center"/>
            </w:pPr>
            <w:proofErr w:type="spellStart"/>
            <w:proofErr w:type="gramStart"/>
            <w:r w:rsidRPr="008077F3">
              <w:t>Всерос-сийские</w:t>
            </w:r>
            <w:proofErr w:type="spellEnd"/>
            <w:proofErr w:type="gramEnd"/>
          </w:p>
          <w:p w:rsidR="00C9246F" w:rsidRPr="008077F3" w:rsidRDefault="00C9246F" w:rsidP="00E36AE6">
            <w:pPr>
              <w:jc w:val="center"/>
              <w:rPr>
                <w:i/>
                <w:iCs/>
              </w:rPr>
            </w:pPr>
            <w:r w:rsidRPr="008077F3">
              <w:t>турниры</w:t>
            </w:r>
          </w:p>
        </w:tc>
        <w:tc>
          <w:tcPr>
            <w:tcW w:w="1431" w:type="dxa"/>
            <w:gridSpan w:val="2"/>
            <w:vAlign w:val="center"/>
          </w:tcPr>
          <w:p w:rsidR="00C9246F" w:rsidRPr="008077F3" w:rsidRDefault="00C9246F" w:rsidP="00E36AE6">
            <w:pPr>
              <w:jc w:val="center"/>
              <w:rPr>
                <w:i/>
                <w:iCs/>
              </w:rPr>
            </w:pPr>
            <w:r w:rsidRPr="008077F3">
              <w:t>Первенство КБР</w:t>
            </w:r>
          </w:p>
        </w:tc>
        <w:tc>
          <w:tcPr>
            <w:tcW w:w="1985" w:type="dxa"/>
            <w:gridSpan w:val="2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Региональные турниры,</w:t>
            </w:r>
          </w:p>
          <w:p w:rsidR="00C9246F" w:rsidRPr="008077F3" w:rsidRDefault="00C9246F" w:rsidP="00E36AE6">
            <w:pPr>
              <w:jc w:val="center"/>
            </w:pPr>
            <w:r w:rsidRPr="008077F3">
              <w:t>республиканские</w:t>
            </w:r>
          </w:p>
          <w:p w:rsidR="00C9246F" w:rsidRPr="008077F3" w:rsidRDefault="00C9246F" w:rsidP="00E36AE6">
            <w:pPr>
              <w:jc w:val="center"/>
              <w:rPr>
                <w:i/>
                <w:iCs/>
              </w:rPr>
            </w:pPr>
            <w:r w:rsidRPr="008077F3">
              <w:t>соревнования</w:t>
            </w:r>
          </w:p>
        </w:tc>
        <w:tc>
          <w:tcPr>
            <w:tcW w:w="1417" w:type="dxa"/>
            <w:gridSpan w:val="2"/>
            <w:vAlign w:val="center"/>
          </w:tcPr>
          <w:p w:rsidR="00C9246F" w:rsidRPr="008077F3" w:rsidRDefault="00C9246F" w:rsidP="00E36AE6">
            <w:pPr>
              <w:jc w:val="center"/>
              <w:rPr>
                <w:i/>
                <w:iCs/>
              </w:rPr>
            </w:pPr>
            <w:r w:rsidRPr="008077F3">
              <w:t>Итого</w:t>
            </w:r>
          </w:p>
        </w:tc>
      </w:tr>
      <w:tr w:rsidR="00C9246F" w:rsidRPr="008077F3" w:rsidTr="00E36AE6">
        <w:trPr>
          <w:cantSplit/>
          <w:trHeight w:val="1898"/>
          <w:tblHeader/>
        </w:trPr>
        <w:tc>
          <w:tcPr>
            <w:tcW w:w="1334" w:type="dxa"/>
            <w:vMerge/>
          </w:tcPr>
          <w:p w:rsidR="00C9246F" w:rsidRPr="008077F3" w:rsidRDefault="00C9246F" w:rsidP="00E36AE6">
            <w:pPr>
              <w:jc w:val="right"/>
              <w:rPr>
                <w:i/>
                <w:iCs/>
              </w:rPr>
            </w:pPr>
          </w:p>
        </w:tc>
        <w:tc>
          <w:tcPr>
            <w:tcW w:w="783" w:type="dxa"/>
            <w:textDirection w:val="btLr"/>
          </w:tcPr>
          <w:p w:rsidR="00C9246F" w:rsidRPr="008077F3" w:rsidRDefault="00C9246F" w:rsidP="00E36AE6">
            <w:pPr>
              <w:ind w:left="113" w:right="113"/>
              <w:jc w:val="center"/>
            </w:pPr>
            <w:r w:rsidRPr="008077F3">
              <w:t>Количество</w:t>
            </w:r>
          </w:p>
          <w:p w:rsidR="00C9246F" w:rsidRPr="008077F3" w:rsidRDefault="00C9246F" w:rsidP="00E36AE6">
            <w:pPr>
              <w:ind w:left="113" w:right="113"/>
              <w:jc w:val="center"/>
            </w:pPr>
            <w:r w:rsidRPr="008077F3">
              <w:t>соревнований</w:t>
            </w:r>
          </w:p>
        </w:tc>
        <w:tc>
          <w:tcPr>
            <w:tcW w:w="900" w:type="dxa"/>
            <w:textDirection w:val="btLr"/>
          </w:tcPr>
          <w:p w:rsidR="00C9246F" w:rsidRPr="008077F3" w:rsidRDefault="00C9246F" w:rsidP="00E36AE6">
            <w:pPr>
              <w:ind w:left="113" w:right="113"/>
              <w:jc w:val="center"/>
            </w:pPr>
            <w:r w:rsidRPr="008077F3">
              <w:t>Количество призовых мест</w:t>
            </w:r>
          </w:p>
        </w:tc>
        <w:tc>
          <w:tcPr>
            <w:tcW w:w="783" w:type="dxa"/>
            <w:textDirection w:val="btLr"/>
          </w:tcPr>
          <w:p w:rsidR="00C9246F" w:rsidRPr="008077F3" w:rsidRDefault="00C9246F" w:rsidP="00E36AE6">
            <w:pPr>
              <w:ind w:left="113" w:right="113"/>
              <w:jc w:val="center"/>
            </w:pPr>
            <w:r w:rsidRPr="008077F3">
              <w:t>Количество</w:t>
            </w:r>
          </w:p>
          <w:p w:rsidR="00C9246F" w:rsidRPr="008077F3" w:rsidRDefault="00C9246F" w:rsidP="00E36AE6">
            <w:pPr>
              <w:ind w:left="113" w:right="113"/>
              <w:jc w:val="center"/>
            </w:pPr>
            <w:r w:rsidRPr="008077F3">
              <w:t>соревнований</w:t>
            </w:r>
          </w:p>
        </w:tc>
        <w:tc>
          <w:tcPr>
            <w:tcW w:w="900" w:type="dxa"/>
            <w:textDirection w:val="btLr"/>
          </w:tcPr>
          <w:p w:rsidR="00C9246F" w:rsidRPr="008077F3" w:rsidRDefault="00C9246F" w:rsidP="00E36AE6">
            <w:pPr>
              <w:ind w:left="113" w:right="113"/>
              <w:jc w:val="center"/>
            </w:pPr>
            <w:r w:rsidRPr="008077F3">
              <w:t>Количество призовых мест</w:t>
            </w:r>
          </w:p>
        </w:tc>
        <w:tc>
          <w:tcPr>
            <w:tcW w:w="723" w:type="dxa"/>
            <w:textDirection w:val="btLr"/>
          </w:tcPr>
          <w:p w:rsidR="00C9246F" w:rsidRPr="008077F3" w:rsidRDefault="00C9246F" w:rsidP="00E36AE6">
            <w:pPr>
              <w:ind w:left="113" w:right="113"/>
              <w:jc w:val="center"/>
            </w:pPr>
            <w:r w:rsidRPr="008077F3">
              <w:t>Количество</w:t>
            </w:r>
          </w:p>
          <w:p w:rsidR="00C9246F" w:rsidRPr="008077F3" w:rsidRDefault="00C9246F" w:rsidP="00E36AE6">
            <w:pPr>
              <w:ind w:left="113" w:right="113"/>
              <w:jc w:val="center"/>
            </w:pPr>
            <w:r w:rsidRPr="008077F3">
              <w:t>соревнований</w:t>
            </w:r>
          </w:p>
        </w:tc>
        <w:tc>
          <w:tcPr>
            <w:tcW w:w="708" w:type="dxa"/>
            <w:textDirection w:val="btLr"/>
          </w:tcPr>
          <w:p w:rsidR="00C9246F" w:rsidRPr="008077F3" w:rsidRDefault="00C9246F" w:rsidP="00E36AE6">
            <w:pPr>
              <w:ind w:left="113" w:right="113"/>
              <w:jc w:val="center"/>
            </w:pPr>
            <w:r w:rsidRPr="008077F3">
              <w:t>Количество призовых мест</w:t>
            </w:r>
          </w:p>
        </w:tc>
        <w:tc>
          <w:tcPr>
            <w:tcW w:w="993" w:type="dxa"/>
            <w:textDirection w:val="btLr"/>
          </w:tcPr>
          <w:p w:rsidR="00C9246F" w:rsidRPr="008077F3" w:rsidRDefault="00C9246F" w:rsidP="00E36AE6">
            <w:pPr>
              <w:ind w:left="113" w:right="113"/>
              <w:jc w:val="center"/>
            </w:pPr>
            <w:r w:rsidRPr="008077F3">
              <w:t>Количество</w:t>
            </w:r>
          </w:p>
          <w:p w:rsidR="00C9246F" w:rsidRPr="008077F3" w:rsidRDefault="00C9246F" w:rsidP="00E36AE6">
            <w:pPr>
              <w:ind w:left="113" w:right="113"/>
              <w:jc w:val="center"/>
            </w:pPr>
            <w:r w:rsidRPr="008077F3">
              <w:t>соревнований</w:t>
            </w:r>
          </w:p>
        </w:tc>
        <w:tc>
          <w:tcPr>
            <w:tcW w:w="992" w:type="dxa"/>
            <w:textDirection w:val="btLr"/>
          </w:tcPr>
          <w:p w:rsidR="00C9246F" w:rsidRPr="008077F3" w:rsidRDefault="00C9246F" w:rsidP="00E36AE6">
            <w:pPr>
              <w:ind w:left="113" w:right="113"/>
              <w:jc w:val="center"/>
            </w:pPr>
            <w:r w:rsidRPr="008077F3">
              <w:t>Количество призовых мест</w:t>
            </w:r>
          </w:p>
        </w:tc>
        <w:tc>
          <w:tcPr>
            <w:tcW w:w="709" w:type="dxa"/>
            <w:textDirection w:val="btLr"/>
          </w:tcPr>
          <w:p w:rsidR="00C9246F" w:rsidRPr="008077F3" w:rsidRDefault="00C9246F" w:rsidP="00E36AE6">
            <w:pPr>
              <w:ind w:left="113" w:right="113"/>
              <w:jc w:val="center"/>
            </w:pPr>
            <w:r w:rsidRPr="008077F3">
              <w:t>Количество</w:t>
            </w:r>
          </w:p>
          <w:p w:rsidR="00C9246F" w:rsidRPr="008077F3" w:rsidRDefault="00C9246F" w:rsidP="00E36AE6">
            <w:pPr>
              <w:ind w:left="113" w:right="113"/>
              <w:jc w:val="center"/>
            </w:pPr>
            <w:r w:rsidRPr="008077F3">
              <w:t>соревнований</w:t>
            </w:r>
          </w:p>
        </w:tc>
        <w:tc>
          <w:tcPr>
            <w:tcW w:w="708" w:type="dxa"/>
            <w:textDirection w:val="btLr"/>
          </w:tcPr>
          <w:p w:rsidR="00C9246F" w:rsidRPr="008077F3" w:rsidRDefault="00C9246F" w:rsidP="00E36AE6">
            <w:pPr>
              <w:ind w:left="113" w:right="113"/>
              <w:jc w:val="center"/>
            </w:pPr>
            <w:r w:rsidRPr="008077F3">
              <w:t>Количество призовых мест</w:t>
            </w:r>
          </w:p>
        </w:tc>
      </w:tr>
      <w:tr w:rsidR="00C9246F" w:rsidRPr="008077F3" w:rsidTr="00E36AE6">
        <w:trPr>
          <w:tblHeader/>
        </w:trPr>
        <w:tc>
          <w:tcPr>
            <w:tcW w:w="1334" w:type="dxa"/>
          </w:tcPr>
          <w:p w:rsidR="00C9246F" w:rsidRPr="008077F3" w:rsidRDefault="00C9246F" w:rsidP="00E36AE6">
            <w:pPr>
              <w:jc w:val="center"/>
            </w:pPr>
            <w:r w:rsidRPr="008077F3">
              <w:t>2013-2014</w:t>
            </w:r>
          </w:p>
        </w:tc>
        <w:tc>
          <w:tcPr>
            <w:tcW w:w="783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2</w:t>
            </w:r>
          </w:p>
        </w:tc>
        <w:tc>
          <w:tcPr>
            <w:tcW w:w="900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2</w:t>
            </w:r>
          </w:p>
        </w:tc>
        <w:tc>
          <w:tcPr>
            <w:tcW w:w="783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7</w:t>
            </w:r>
          </w:p>
        </w:tc>
        <w:tc>
          <w:tcPr>
            <w:tcW w:w="900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15</w:t>
            </w:r>
          </w:p>
        </w:tc>
        <w:tc>
          <w:tcPr>
            <w:tcW w:w="723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6</w:t>
            </w:r>
          </w:p>
        </w:tc>
        <w:tc>
          <w:tcPr>
            <w:tcW w:w="708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25</w:t>
            </w:r>
          </w:p>
        </w:tc>
        <w:tc>
          <w:tcPr>
            <w:tcW w:w="993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50</w:t>
            </w:r>
          </w:p>
        </w:tc>
        <w:tc>
          <w:tcPr>
            <w:tcW w:w="992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212</w:t>
            </w:r>
          </w:p>
        </w:tc>
        <w:tc>
          <w:tcPr>
            <w:tcW w:w="709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65</w:t>
            </w:r>
          </w:p>
        </w:tc>
        <w:tc>
          <w:tcPr>
            <w:tcW w:w="708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254</w:t>
            </w:r>
          </w:p>
        </w:tc>
      </w:tr>
      <w:tr w:rsidR="00C9246F" w:rsidRPr="008077F3" w:rsidTr="00E36AE6">
        <w:trPr>
          <w:tblHeader/>
        </w:trPr>
        <w:tc>
          <w:tcPr>
            <w:tcW w:w="1334" w:type="dxa"/>
          </w:tcPr>
          <w:p w:rsidR="00C9246F" w:rsidRPr="008077F3" w:rsidRDefault="00C9246F" w:rsidP="00E36AE6">
            <w:pPr>
              <w:jc w:val="center"/>
            </w:pPr>
            <w:r w:rsidRPr="008077F3">
              <w:t>2014-2015</w:t>
            </w:r>
          </w:p>
        </w:tc>
        <w:tc>
          <w:tcPr>
            <w:tcW w:w="783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6</w:t>
            </w:r>
          </w:p>
        </w:tc>
        <w:tc>
          <w:tcPr>
            <w:tcW w:w="900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9</w:t>
            </w:r>
          </w:p>
        </w:tc>
        <w:tc>
          <w:tcPr>
            <w:tcW w:w="783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8</w:t>
            </w:r>
          </w:p>
        </w:tc>
        <w:tc>
          <w:tcPr>
            <w:tcW w:w="900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22</w:t>
            </w:r>
          </w:p>
        </w:tc>
        <w:tc>
          <w:tcPr>
            <w:tcW w:w="723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14</w:t>
            </w:r>
          </w:p>
        </w:tc>
        <w:tc>
          <w:tcPr>
            <w:tcW w:w="708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89</w:t>
            </w:r>
          </w:p>
        </w:tc>
        <w:tc>
          <w:tcPr>
            <w:tcW w:w="993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42</w:t>
            </w:r>
          </w:p>
        </w:tc>
        <w:tc>
          <w:tcPr>
            <w:tcW w:w="992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177</w:t>
            </w:r>
          </w:p>
        </w:tc>
        <w:tc>
          <w:tcPr>
            <w:tcW w:w="709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70</w:t>
            </w:r>
          </w:p>
        </w:tc>
        <w:tc>
          <w:tcPr>
            <w:tcW w:w="708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297</w:t>
            </w:r>
          </w:p>
        </w:tc>
      </w:tr>
      <w:tr w:rsidR="00C9246F" w:rsidRPr="008077F3" w:rsidTr="00E36AE6">
        <w:trPr>
          <w:tblHeader/>
        </w:trPr>
        <w:tc>
          <w:tcPr>
            <w:tcW w:w="1334" w:type="dxa"/>
          </w:tcPr>
          <w:p w:rsidR="00C9246F" w:rsidRPr="008077F3" w:rsidRDefault="00C9246F" w:rsidP="00E36AE6">
            <w:pPr>
              <w:jc w:val="center"/>
            </w:pPr>
            <w:r w:rsidRPr="008077F3">
              <w:t>2015-2016</w:t>
            </w:r>
          </w:p>
        </w:tc>
        <w:tc>
          <w:tcPr>
            <w:tcW w:w="783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10</w:t>
            </w:r>
          </w:p>
        </w:tc>
        <w:tc>
          <w:tcPr>
            <w:tcW w:w="900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6</w:t>
            </w:r>
          </w:p>
        </w:tc>
        <w:tc>
          <w:tcPr>
            <w:tcW w:w="783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5</w:t>
            </w:r>
          </w:p>
        </w:tc>
        <w:tc>
          <w:tcPr>
            <w:tcW w:w="900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4</w:t>
            </w:r>
          </w:p>
        </w:tc>
        <w:tc>
          <w:tcPr>
            <w:tcW w:w="723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13</w:t>
            </w:r>
          </w:p>
        </w:tc>
        <w:tc>
          <w:tcPr>
            <w:tcW w:w="708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60</w:t>
            </w:r>
          </w:p>
        </w:tc>
        <w:tc>
          <w:tcPr>
            <w:tcW w:w="993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58</w:t>
            </w:r>
          </w:p>
        </w:tc>
        <w:tc>
          <w:tcPr>
            <w:tcW w:w="992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262</w:t>
            </w:r>
          </w:p>
        </w:tc>
        <w:tc>
          <w:tcPr>
            <w:tcW w:w="709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86</w:t>
            </w:r>
          </w:p>
        </w:tc>
        <w:tc>
          <w:tcPr>
            <w:tcW w:w="708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332</w:t>
            </w:r>
          </w:p>
        </w:tc>
      </w:tr>
      <w:tr w:rsidR="00C9246F" w:rsidRPr="008077F3" w:rsidTr="00E36AE6">
        <w:trPr>
          <w:tblHeader/>
        </w:trPr>
        <w:tc>
          <w:tcPr>
            <w:tcW w:w="1334" w:type="dxa"/>
          </w:tcPr>
          <w:p w:rsidR="00C9246F" w:rsidRPr="008077F3" w:rsidRDefault="00C9246F" w:rsidP="00E36AE6">
            <w:pPr>
              <w:jc w:val="center"/>
            </w:pPr>
            <w:r w:rsidRPr="008077F3">
              <w:t>2016-2017</w:t>
            </w:r>
          </w:p>
        </w:tc>
        <w:tc>
          <w:tcPr>
            <w:tcW w:w="783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4</w:t>
            </w:r>
          </w:p>
        </w:tc>
        <w:tc>
          <w:tcPr>
            <w:tcW w:w="900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3</w:t>
            </w:r>
          </w:p>
        </w:tc>
        <w:tc>
          <w:tcPr>
            <w:tcW w:w="783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3</w:t>
            </w:r>
          </w:p>
        </w:tc>
        <w:tc>
          <w:tcPr>
            <w:tcW w:w="900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4</w:t>
            </w:r>
          </w:p>
        </w:tc>
        <w:tc>
          <w:tcPr>
            <w:tcW w:w="723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20</w:t>
            </w:r>
          </w:p>
        </w:tc>
        <w:tc>
          <w:tcPr>
            <w:tcW w:w="708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60</w:t>
            </w:r>
          </w:p>
        </w:tc>
        <w:tc>
          <w:tcPr>
            <w:tcW w:w="993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72</w:t>
            </w:r>
          </w:p>
        </w:tc>
        <w:tc>
          <w:tcPr>
            <w:tcW w:w="992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219</w:t>
            </w:r>
          </w:p>
        </w:tc>
        <w:tc>
          <w:tcPr>
            <w:tcW w:w="709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99</w:t>
            </w:r>
          </w:p>
        </w:tc>
        <w:tc>
          <w:tcPr>
            <w:tcW w:w="708" w:type="dxa"/>
            <w:vAlign w:val="center"/>
          </w:tcPr>
          <w:p w:rsidR="00C9246F" w:rsidRPr="008077F3" w:rsidRDefault="00C9246F" w:rsidP="00E36AE6">
            <w:pPr>
              <w:jc w:val="center"/>
            </w:pPr>
            <w:r w:rsidRPr="008077F3">
              <w:t>286</w:t>
            </w:r>
          </w:p>
        </w:tc>
      </w:tr>
    </w:tbl>
    <w:p w:rsidR="00C9246F" w:rsidRPr="00786B40" w:rsidRDefault="00C9246F" w:rsidP="00C9246F">
      <w:pPr>
        <w:ind w:firstLine="709"/>
        <w:jc w:val="both"/>
        <w:rPr>
          <w:color w:val="FF0000"/>
          <w:highlight w:val="yellow"/>
        </w:rPr>
      </w:pPr>
    </w:p>
    <w:p w:rsidR="00C9246F" w:rsidRPr="00F6079A" w:rsidRDefault="00764B3F" w:rsidP="00993469">
      <w:pPr>
        <w:tabs>
          <w:tab w:val="num" w:pos="540"/>
        </w:tabs>
        <w:autoSpaceDE w:val="0"/>
        <w:autoSpaceDN w:val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 w:rsidR="00F6079A" w:rsidRPr="00F6079A">
        <w:rPr>
          <w:sz w:val="28"/>
        </w:rPr>
        <w:t>Представленные д</w:t>
      </w:r>
      <w:r w:rsidR="00C9246F" w:rsidRPr="00F6079A">
        <w:rPr>
          <w:sz w:val="28"/>
        </w:rPr>
        <w:t>иагностические данные свидетельствуют</w:t>
      </w:r>
      <w:r w:rsidR="00993469">
        <w:rPr>
          <w:sz w:val="28"/>
        </w:rPr>
        <w:t xml:space="preserve"> </w:t>
      </w:r>
      <w:r w:rsidR="00506C4E">
        <w:rPr>
          <w:sz w:val="28"/>
        </w:rPr>
        <w:t xml:space="preserve">о том, </w:t>
      </w:r>
      <w:r w:rsidR="00993469">
        <w:rPr>
          <w:sz w:val="28"/>
        </w:rPr>
        <w:t>что с</w:t>
      </w:r>
      <w:r w:rsidR="00993469" w:rsidRPr="00000A33">
        <w:rPr>
          <w:sz w:val="28"/>
          <w:szCs w:val="28"/>
        </w:rPr>
        <w:t>а</w:t>
      </w:r>
      <w:r w:rsidR="00993469" w:rsidRPr="00000A33">
        <w:rPr>
          <w:sz w:val="28"/>
          <w:szCs w:val="28"/>
        </w:rPr>
        <w:t xml:space="preserve">мые высокие показатели </w:t>
      </w:r>
      <w:r w:rsidR="00993469">
        <w:rPr>
          <w:sz w:val="28"/>
          <w:szCs w:val="28"/>
        </w:rPr>
        <w:t xml:space="preserve">результативности </w:t>
      </w:r>
      <w:r w:rsidR="00993469" w:rsidRPr="00000A33">
        <w:rPr>
          <w:sz w:val="28"/>
          <w:szCs w:val="28"/>
        </w:rPr>
        <w:t xml:space="preserve">за последние 4 года достигнуты </w:t>
      </w:r>
      <w:r w:rsidR="00C83BC7">
        <w:rPr>
          <w:sz w:val="28"/>
          <w:szCs w:val="28"/>
        </w:rPr>
        <w:lastRenderedPageBreak/>
        <w:t xml:space="preserve">учащимися </w:t>
      </w:r>
      <w:r w:rsidR="00993469" w:rsidRPr="00000A33">
        <w:rPr>
          <w:sz w:val="28"/>
          <w:szCs w:val="28"/>
        </w:rPr>
        <w:t xml:space="preserve">в 2015-2016 учебном </w:t>
      </w:r>
      <w:r w:rsidR="00993469" w:rsidRPr="00D71B92">
        <w:rPr>
          <w:sz w:val="28"/>
          <w:szCs w:val="28"/>
        </w:rPr>
        <w:t>году (табл.1).</w:t>
      </w:r>
      <w:proofErr w:type="gramEnd"/>
      <w:r w:rsidR="00993469">
        <w:rPr>
          <w:sz w:val="28"/>
          <w:szCs w:val="28"/>
        </w:rPr>
        <w:t xml:space="preserve"> В </w:t>
      </w:r>
      <w:r w:rsidR="00993469" w:rsidRPr="00F6079A">
        <w:rPr>
          <w:sz w:val="28"/>
        </w:rPr>
        <w:t xml:space="preserve">2016-2017 учебном году </w:t>
      </w:r>
      <w:r w:rsidR="00FD06C4">
        <w:rPr>
          <w:sz w:val="28"/>
        </w:rPr>
        <w:t>ув</w:t>
      </w:r>
      <w:r w:rsidR="00FD06C4">
        <w:rPr>
          <w:sz w:val="28"/>
        </w:rPr>
        <w:t>е</w:t>
      </w:r>
      <w:r w:rsidR="00FD06C4">
        <w:rPr>
          <w:sz w:val="28"/>
        </w:rPr>
        <w:t xml:space="preserve">личилось </w:t>
      </w:r>
      <w:r w:rsidR="00C9246F" w:rsidRPr="00F6079A">
        <w:rPr>
          <w:sz w:val="28"/>
        </w:rPr>
        <w:t xml:space="preserve"> количеств</w:t>
      </w:r>
      <w:r w:rsidR="00993469">
        <w:rPr>
          <w:sz w:val="28"/>
        </w:rPr>
        <w:t>о</w:t>
      </w:r>
      <w:r w:rsidR="00C9246F" w:rsidRPr="00F6079A">
        <w:rPr>
          <w:sz w:val="28"/>
        </w:rPr>
        <w:t xml:space="preserve"> соревнований</w:t>
      </w:r>
      <w:r w:rsidR="00993469">
        <w:rPr>
          <w:sz w:val="28"/>
        </w:rPr>
        <w:t>, вместе с тем</w:t>
      </w:r>
      <w:r w:rsidR="00C9246F" w:rsidRPr="00F6079A">
        <w:rPr>
          <w:sz w:val="28"/>
        </w:rPr>
        <w:t xml:space="preserve"> сокра</w:t>
      </w:r>
      <w:r w:rsidR="00993469">
        <w:rPr>
          <w:sz w:val="28"/>
        </w:rPr>
        <w:t>тилось</w:t>
      </w:r>
      <w:r w:rsidR="00C9246F" w:rsidRPr="00F6079A">
        <w:rPr>
          <w:sz w:val="28"/>
        </w:rPr>
        <w:t xml:space="preserve"> количеств</w:t>
      </w:r>
      <w:r w:rsidR="00993469">
        <w:rPr>
          <w:sz w:val="28"/>
        </w:rPr>
        <w:t>о</w:t>
      </w:r>
      <w:r w:rsidR="00C9246F" w:rsidRPr="00F6079A">
        <w:rPr>
          <w:sz w:val="28"/>
        </w:rPr>
        <w:t xml:space="preserve"> </w:t>
      </w:r>
      <w:r w:rsidR="00FD06C4">
        <w:rPr>
          <w:sz w:val="28"/>
        </w:rPr>
        <w:t>зан</w:t>
      </w:r>
      <w:r w:rsidR="00FD06C4">
        <w:rPr>
          <w:sz w:val="28"/>
        </w:rPr>
        <w:t>я</w:t>
      </w:r>
      <w:r w:rsidR="00FD06C4">
        <w:rPr>
          <w:sz w:val="28"/>
        </w:rPr>
        <w:t xml:space="preserve">тых </w:t>
      </w:r>
      <w:r w:rsidR="00C9246F" w:rsidRPr="00F6079A">
        <w:rPr>
          <w:sz w:val="28"/>
        </w:rPr>
        <w:t>призо</w:t>
      </w:r>
      <w:r w:rsidR="00FD06C4">
        <w:rPr>
          <w:sz w:val="28"/>
        </w:rPr>
        <w:t xml:space="preserve">вых мест </w:t>
      </w:r>
      <w:r w:rsidR="00C9246F" w:rsidRPr="00F6079A">
        <w:rPr>
          <w:sz w:val="28"/>
        </w:rPr>
        <w:t xml:space="preserve">(на 46 по сравнению с 2015-2016 учебным годом). </w:t>
      </w:r>
    </w:p>
    <w:p w:rsidR="00C9246F" w:rsidRDefault="00C9246F" w:rsidP="00C9246F">
      <w:pPr>
        <w:keepNext/>
        <w:ind w:firstLine="720"/>
        <w:contextualSpacing/>
        <w:jc w:val="center"/>
      </w:pPr>
    </w:p>
    <w:p w:rsidR="00717B24" w:rsidRPr="00204B2C" w:rsidRDefault="00717B24" w:rsidP="00C9246F">
      <w:pPr>
        <w:keepNext/>
        <w:ind w:firstLine="720"/>
        <w:contextualSpacing/>
        <w:jc w:val="center"/>
        <w:rPr>
          <w:i/>
          <w:iCs/>
          <w:sz w:val="28"/>
          <w:szCs w:val="28"/>
        </w:rPr>
      </w:pPr>
      <w:r w:rsidRPr="00204B2C">
        <w:rPr>
          <w:i/>
          <w:iCs/>
          <w:sz w:val="28"/>
          <w:szCs w:val="28"/>
        </w:rPr>
        <w:t>Финансовая поддержка одарённых (талантливых) детей</w:t>
      </w:r>
    </w:p>
    <w:p w:rsidR="00717B24" w:rsidRPr="00817EDE" w:rsidRDefault="00717B24" w:rsidP="00D65D46">
      <w:pPr>
        <w:keepNext/>
        <w:ind w:firstLine="720"/>
        <w:contextualSpacing/>
        <w:jc w:val="both"/>
        <w:rPr>
          <w:color w:val="FF0000"/>
          <w:sz w:val="28"/>
          <w:szCs w:val="28"/>
        </w:rPr>
      </w:pPr>
    </w:p>
    <w:p w:rsidR="005A72F7" w:rsidRDefault="00717B24" w:rsidP="00FA4DC1">
      <w:pPr>
        <w:keepNext/>
        <w:ind w:firstLine="720"/>
        <w:contextualSpacing/>
        <w:jc w:val="both"/>
        <w:rPr>
          <w:sz w:val="28"/>
          <w:szCs w:val="28"/>
        </w:rPr>
      </w:pPr>
      <w:r w:rsidRPr="004B5353">
        <w:rPr>
          <w:sz w:val="28"/>
          <w:szCs w:val="28"/>
        </w:rPr>
        <w:t xml:space="preserve">Ежегодно за высокие результаты, достигнутые </w:t>
      </w:r>
      <w:r w:rsidR="00755E29" w:rsidRPr="004B5353">
        <w:rPr>
          <w:sz w:val="28"/>
          <w:szCs w:val="28"/>
        </w:rPr>
        <w:t>в различных сферах де</w:t>
      </w:r>
      <w:r w:rsidR="00755E29" w:rsidRPr="004B5353">
        <w:rPr>
          <w:sz w:val="28"/>
          <w:szCs w:val="28"/>
        </w:rPr>
        <w:t>я</w:t>
      </w:r>
      <w:r w:rsidR="00755E29" w:rsidRPr="004B5353">
        <w:rPr>
          <w:sz w:val="28"/>
          <w:szCs w:val="28"/>
        </w:rPr>
        <w:t>тельности</w:t>
      </w:r>
      <w:r w:rsidR="00AA1EFB" w:rsidRPr="004B5353">
        <w:rPr>
          <w:sz w:val="28"/>
          <w:szCs w:val="28"/>
        </w:rPr>
        <w:t>,</w:t>
      </w:r>
      <w:r w:rsidR="00656839">
        <w:rPr>
          <w:sz w:val="28"/>
          <w:szCs w:val="28"/>
        </w:rPr>
        <w:t xml:space="preserve"> </w:t>
      </w:r>
      <w:r w:rsidRPr="004B5353">
        <w:rPr>
          <w:sz w:val="28"/>
          <w:szCs w:val="28"/>
        </w:rPr>
        <w:t xml:space="preserve">присуждается </w:t>
      </w:r>
      <w:r w:rsidR="002E3C02">
        <w:rPr>
          <w:sz w:val="28"/>
          <w:szCs w:val="28"/>
        </w:rPr>
        <w:t xml:space="preserve">единовременная </w:t>
      </w:r>
      <w:r w:rsidRPr="004B5353">
        <w:rPr>
          <w:sz w:val="28"/>
          <w:szCs w:val="28"/>
        </w:rPr>
        <w:t>премия местной администрации Майского муниципального района</w:t>
      </w:r>
      <w:r w:rsidR="00D84F79" w:rsidRPr="004B5353">
        <w:rPr>
          <w:sz w:val="28"/>
          <w:szCs w:val="28"/>
        </w:rPr>
        <w:t>, учреждённая в 2000 году</w:t>
      </w:r>
      <w:r w:rsidRPr="004B5353">
        <w:rPr>
          <w:sz w:val="28"/>
          <w:szCs w:val="28"/>
        </w:rPr>
        <w:t xml:space="preserve">. </w:t>
      </w:r>
      <w:r w:rsidR="004B5353">
        <w:rPr>
          <w:sz w:val="28"/>
          <w:szCs w:val="28"/>
        </w:rPr>
        <w:t>С 201</w:t>
      </w:r>
      <w:r w:rsidR="007D4DC5">
        <w:rPr>
          <w:sz w:val="28"/>
          <w:szCs w:val="28"/>
        </w:rPr>
        <w:t>4</w:t>
      </w:r>
      <w:r w:rsidR="004B5353">
        <w:rPr>
          <w:sz w:val="28"/>
          <w:szCs w:val="28"/>
        </w:rPr>
        <w:t xml:space="preserve"> года пр</w:t>
      </w:r>
      <w:r w:rsidR="004B5353">
        <w:rPr>
          <w:sz w:val="28"/>
          <w:szCs w:val="28"/>
        </w:rPr>
        <w:t>е</w:t>
      </w:r>
      <w:r w:rsidR="004B5353">
        <w:rPr>
          <w:sz w:val="28"/>
          <w:szCs w:val="28"/>
        </w:rPr>
        <w:t xml:space="preserve">мия присуждается в следующих номинациях: </w:t>
      </w:r>
    </w:p>
    <w:p w:rsidR="0037260F" w:rsidRPr="00E80D18" w:rsidRDefault="0037260F" w:rsidP="0037260F">
      <w:pPr>
        <w:numPr>
          <w:ilvl w:val="0"/>
          <w:numId w:val="38"/>
        </w:numPr>
        <w:tabs>
          <w:tab w:val="clear" w:pos="1428"/>
          <w:tab w:val="num" w:pos="1134"/>
        </w:tabs>
        <w:ind w:left="1134" w:hanging="283"/>
        <w:jc w:val="both"/>
        <w:rPr>
          <w:sz w:val="28"/>
          <w:szCs w:val="28"/>
        </w:rPr>
      </w:pPr>
      <w:r w:rsidRPr="00E80D18">
        <w:rPr>
          <w:sz w:val="28"/>
          <w:szCs w:val="28"/>
        </w:rPr>
        <w:t>«За особые успехи в учебной и проектно-исследовательской деятел</w:t>
      </w:r>
      <w:r w:rsidRPr="00E80D18">
        <w:rPr>
          <w:sz w:val="28"/>
          <w:szCs w:val="28"/>
        </w:rPr>
        <w:t>ь</w:t>
      </w:r>
      <w:r w:rsidRPr="00E80D18">
        <w:rPr>
          <w:sz w:val="28"/>
          <w:szCs w:val="28"/>
        </w:rPr>
        <w:t xml:space="preserve">ности»; </w:t>
      </w:r>
    </w:p>
    <w:p w:rsidR="0037260F" w:rsidRPr="00E80D18" w:rsidRDefault="0037260F" w:rsidP="0037260F">
      <w:pPr>
        <w:numPr>
          <w:ilvl w:val="0"/>
          <w:numId w:val="38"/>
        </w:numPr>
        <w:tabs>
          <w:tab w:val="clear" w:pos="1428"/>
          <w:tab w:val="num" w:pos="1134"/>
        </w:tabs>
        <w:ind w:left="1134" w:hanging="283"/>
        <w:jc w:val="both"/>
        <w:rPr>
          <w:sz w:val="28"/>
          <w:szCs w:val="28"/>
        </w:rPr>
      </w:pPr>
      <w:r w:rsidRPr="00E80D18">
        <w:rPr>
          <w:sz w:val="28"/>
          <w:szCs w:val="28"/>
        </w:rPr>
        <w:t xml:space="preserve">«За особые успехи в области культуры и искусства»; </w:t>
      </w:r>
    </w:p>
    <w:p w:rsidR="0037260F" w:rsidRPr="00E80D18" w:rsidRDefault="0037260F" w:rsidP="0037260F">
      <w:pPr>
        <w:numPr>
          <w:ilvl w:val="0"/>
          <w:numId w:val="38"/>
        </w:numPr>
        <w:tabs>
          <w:tab w:val="clear" w:pos="1428"/>
          <w:tab w:val="num" w:pos="1134"/>
        </w:tabs>
        <w:ind w:left="1134" w:hanging="283"/>
        <w:jc w:val="both"/>
        <w:rPr>
          <w:sz w:val="28"/>
          <w:szCs w:val="28"/>
        </w:rPr>
      </w:pPr>
      <w:r w:rsidRPr="00E80D18">
        <w:rPr>
          <w:sz w:val="28"/>
          <w:szCs w:val="28"/>
        </w:rPr>
        <w:t xml:space="preserve">«За особые успехи в области спорта»; </w:t>
      </w:r>
    </w:p>
    <w:p w:rsidR="0037260F" w:rsidRPr="00E80D18" w:rsidRDefault="0037260F" w:rsidP="0037260F">
      <w:pPr>
        <w:numPr>
          <w:ilvl w:val="0"/>
          <w:numId w:val="38"/>
        </w:numPr>
        <w:tabs>
          <w:tab w:val="clear" w:pos="1428"/>
          <w:tab w:val="num" w:pos="1134"/>
        </w:tabs>
        <w:ind w:left="1134" w:hanging="283"/>
        <w:jc w:val="both"/>
        <w:rPr>
          <w:sz w:val="28"/>
          <w:szCs w:val="28"/>
        </w:rPr>
      </w:pPr>
      <w:r w:rsidRPr="00E80D18">
        <w:rPr>
          <w:sz w:val="28"/>
          <w:szCs w:val="28"/>
        </w:rPr>
        <w:t xml:space="preserve">«За особые успехи в общественно значимой деятельности»; </w:t>
      </w:r>
    </w:p>
    <w:p w:rsidR="0037260F" w:rsidRPr="00E80D18" w:rsidRDefault="0037260F" w:rsidP="0037260F">
      <w:pPr>
        <w:numPr>
          <w:ilvl w:val="0"/>
          <w:numId w:val="38"/>
        </w:numPr>
        <w:tabs>
          <w:tab w:val="clear" w:pos="1428"/>
          <w:tab w:val="num" w:pos="1134"/>
        </w:tabs>
        <w:ind w:left="1134" w:hanging="283"/>
        <w:jc w:val="both"/>
        <w:rPr>
          <w:sz w:val="28"/>
          <w:szCs w:val="28"/>
        </w:rPr>
      </w:pPr>
      <w:r w:rsidRPr="00E80D18">
        <w:rPr>
          <w:sz w:val="28"/>
          <w:szCs w:val="28"/>
        </w:rPr>
        <w:t xml:space="preserve">«Олимп» (за высокие достижения в различных сферах деятельности). </w:t>
      </w:r>
    </w:p>
    <w:p w:rsidR="00FA4DC1" w:rsidRPr="00D71B92" w:rsidRDefault="00FA4DC1" w:rsidP="00FA4DC1">
      <w:pPr>
        <w:keepNext/>
        <w:ind w:firstLine="720"/>
        <w:contextualSpacing/>
        <w:jc w:val="both"/>
        <w:rPr>
          <w:sz w:val="28"/>
          <w:szCs w:val="28"/>
        </w:rPr>
      </w:pPr>
      <w:proofErr w:type="gramStart"/>
      <w:r w:rsidRPr="004B5353">
        <w:rPr>
          <w:sz w:val="28"/>
          <w:szCs w:val="28"/>
        </w:rPr>
        <w:t>За</w:t>
      </w:r>
      <w:proofErr w:type="gramEnd"/>
      <w:r w:rsidRPr="004B5353">
        <w:rPr>
          <w:sz w:val="28"/>
          <w:szCs w:val="28"/>
        </w:rPr>
        <w:t xml:space="preserve"> </w:t>
      </w:r>
      <w:proofErr w:type="gramStart"/>
      <w:r w:rsidRPr="004B5353">
        <w:rPr>
          <w:sz w:val="28"/>
          <w:szCs w:val="28"/>
        </w:rPr>
        <w:t>последние</w:t>
      </w:r>
      <w:proofErr w:type="gramEnd"/>
      <w:r w:rsidR="00D71B92">
        <w:rPr>
          <w:sz w:val="28"/>
          <w:szCs w:val="28"/>
        </w:rPr>
        <w:t xml:space="preserve"> </w:t>
      </w:r>
      <w:r w:rsidR="004B5353" w:rsidRPr="004B5353">
        <w:rPr>
          <w:sz w:val="28"/>
          <w:szCs w:val="28"/>
        </w:rPr>
        <w:t>5</w:t>
      </w:r>
      <w:r w:rsidRPr="004B5353">
        <w:rPr>
          <w:sz w:val="28"/>
          <w:szCs w:val="28"/>
        </w:rPr>
        <w:t xml:space="preserve"> лет преми</w:t>
      </w:r>
      <w:r w:rsidR="004F48AB">
        <w:rPr>
          <w:sz w:val="28"/>
          <w:szCs w:val="28"/>
        </w:rPr>
        <w:t>ями</w:t>
      </w:r>
      <w:r w:rsidR="00D169F1">
        <w:rPr>
          <w:sz w:val="28"/>
          <w:szCs w:val="28"/>
        </w:rPr>
        <w:t xml:space="preserve"> </w:t>
      </w:r>
      <w:r w:rsidR="004F48AB">
        <w:rPr>
          <w:sz w:val="28"/>
          <w:szCs w:val="28"/>
        </w:rPr>
        <w:t xml:space="preserve">по итогам учебного года </w:t>
      </w:r>
      <w:r w:rsidR="007D4DC5">
        <w:rPr>
          <w:sz w:val="28"/>
          <w:szCs w:val="28"/>
        </w:rPr>
        <w:t>были</w:t>
      </w:r>
      <w:r w:rsidR="007D4DC5" w:rsidRPr="004B5353">
        <w:rPr>
          <w:sz w:val="28"/>
          <w:szCs w:val="28"/>
        </w:rPr>
        <w:t xml:space="preserve"> </w:t>
      </w:r>
      <w:r w:rsidRPr="004B5353">
        <w:rPr>
          <w:sz w:val="28"/>
          <w:szCs w:val="28"/>
        </w:rPr>
        <w:t>награждены</w:t>
      </w:r>
      <w:r w:rsidR="007D4DC5">
        <w:rPr>
          <w:sz w:val="28"/>
          <w:szCs w:val="28"/>
        </w:rPr>
        <w:t xml:space="preserve"> </w:t>
      </w:r>
      <w:r w:rsidRPr="00D851E8">
        <w:rPr>
          <w:sz w:val="28"/>
          <w:szCs w:val="28"/>
        </w:rPr>
        <w:t>1</w:t>
      </w:r>
      <w:r w:rsidR="004F2DF1" w:rsidRPr="00D851E8">
        <w:rPr>
          <w:sz w:val="28"/>
          <w:szCs w:val="28"/>
        </w:rPr>
        <w:t>3</w:t>
      </w:r>
      <w:r w:rsidRPr="00D851E8">
        <w:rPr>
          <w:sz w:val="28"/>
          <w:szCs w:val="28"/>
        </w:rPr>
        <w:t xml:space="preserve">4 учащихся ОУ </w:t>
      </w:r>
      <w:r w:rsidRPr="00D71B92">
        <w:rPr>
          <w:sz w:val="28"/>
          <w:szCs w:val="28"/>
        </w:rPr>
        <w:t xml:space="preserve">района (табл. </w:t>
      </w:r>
      <w:r w:rsidR="00D71B92" w:rsidRPr="00D71B92">
        <w:rPr>
          <w:sz w:val="28"/>
          <w:szCs w:val="28"/>
        </w:rPr>
        <w:t>2</w:t>
      </w:r>
      <w:r w:rsidRPr="00D71B92">
        <w:rPr>
          <w:sz w:val="28"/>
          <w:szCs w:val="28"/>
        </w:rPr>
        <w:t>).</w:t>
      </w:r>
    </w:p>
    <w:p w:rsidR="00FA4DC1" w:rsidRPr="00817EDE" w:rsidRDefault="00FA4DC1" w:rsidP="00FA4DC1">
      <w:pPr>
        <w:keepNext/>
        <w:contextualSpacing/>
        <w:jc w:val="right"/>
        <w:rPr>
          <w:i/>
          <w:iCs/>
          <w:color w:val="FF0000"/>
          <w:sz w:val="16"/>
          <w:szCs w:val="16"/>
        </w:rPr>
      </w:pPr>
    </w:p>
    <w:p w:rsidR="004B5353" w:rsidRPr="00E80D18" w:rsidRDefault="004B5353" w:rsidP="004B5353">
      <w:pPr>
        <w:jc w:val="right"/>
      </w:pPr>
      <w:r w:rsidRPr="00E80D18">
        <w:t xml:space="preserve">Таблица </w:t>
      </w:r>
      <w:r w:rsidR="00D71B92">
        <w:t>2</w:t>
      </w:r>
    </w:p>
    <w:p w:rsidR="00E7542A" w:rsidRDefault="00E7542A" w:rsidP="004B5353">
      <w:pPr>
        <w:jc w:val="center"/>
        <w:rPr>
          <w:b/>
          <w:bCs/>
        </w:rPr>
      </w:pPr>
    </w:p>
    <w:p w:rsidR="004B5353" w:rsidRPr="00E80D18" w:rsidRDefault="004B5353" w:rsidP="004B5353">
      <w:pPr>
        <w:jc w:val="center"/>
        <w:rPr>
          <w:b/>
          <w:bCs/>
        </w:rPr>
      </w:pPr>
      <w:r w:rsidRPr="00E80D18">
        <w:rPr>
          <w:b/>
          <w:bCs/>
        </w:rPr>
        <w:t xml:space="preserve">Диагностика награждения премиями местной администрации </w:t>
      </w:r>
    </w:p>
    <w:p w:rsidR="004B5353" w:rsidRPr="00E80D18" w:rsidRDefault="004B5353" w:rsidP="004B5353">
      <w:pPr>
        <w:jc w:val="center"/>
        <w:rPr>
          <w:b/>
          <w:bCs/>
        </w:rPr>
      </w:pPr>
      <w:r w:rsidRPr="00E80D18">
        <w:rPr>
          <w:b/>
          <w:bCs/>
        </w:rPr>
        <w:t xml:space="preserve">Майского муниципального района талантливых и одарённых учащихся ОУ района </w:t>
      </w:r>
    </w:p>
    <w:p w:rsidR="004B5353" w:rsidRPr="00E80D18" w:rsidRDefault="004B5353" w:rsidP="004B5353">
      <w:pPr>
        <w:jc w:val="center"/>
        <w:rPr>
          <w:b/>
          <w:bCs/>
        </w:rPr>
      </w:pPr>
      <w:r w:rsidRPr="00E80D18">
        <w:rPr>
          <w:b/>
          <w:bCs/>
        </w:rPr>
        <w:t>за период 20</w:t>
      </w:r>
      <w:r w:rsidR="004F2DF1">
        <w:rPr>
          <w:b/>
          <w:bCs/>
        </w:rPr>
        <w:t>13</w:t>
      </w:r>
      <w:r w:rsidRPr="00E80D18">
        <w:rPr>
          <w:b/>
          <w:bCs/>
        </w:rPr>
        <w:t>-2017 годы</w:t>
      </w:r>
    </w:p>
    <w:p w:rsidR="004B5353" w:rsidRDefault="004B5353" w:rsidP="004B5353">
      <w:pPr>
        <w:jc w:val="center"/>
        <w:rPr>
          <w:b/>
          <w:bCs/>
        </w:rPr>
      </w:pPr>
    </w:p>
    <w:p w:rsidR="00E7542A" w:rsidRPr="00E80D18" w:rsidRDefault="00E7542A" w:rsidP="004B5353">
      <w:pPr>
        <w:jc w:val="center"/>
        <w:rPr>
          <w:b/>
          <w:bCs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9253" w:type="dxa"/>
        <w:tblLayout w:type="fixed"/>
        <w:tblLook w:val="04A0" w:firstRow="1" w:lastRow="0" w:firstColumn="1" w:lastColumn="0" w:noHBand="0" w:noVBand="1"/>
      </w:tblPr>
      <w:tblGrid>
        <w:gridCol w:w="659"/>
        <w:gridCol w:w="4536"/>
        <w:gridCol w:w="811"/>
        <w:gridCol w:w="812"/>
        <w:gridCol w:w="811"/>
        <w:gridCol w:w="812"/>
        <w:gridCol w:w="812"/>
      </w:tblGrid>
      <w:tr w:rsidR="00DA385D" w:rsidRPr="005E685D" w:rsidTr="00E7542A">
        <w:trPr>
          <w:trHeight w:val="344"/>
          <w:tblHeader/>
        </w:trPr>
        <w:tc>
          <w:tcPr>
            <w:tcW w:w="659" w:type="dxa"/>
            <w:vMerge w:val="restart"/>
          </w:tcPr>
          <w:p w:rsidR="00DA385D" w:rsidRPr="005E685D" w:rsidRDefault="00DA385D" w:rsidP="00E7542A">
            <w:pPr>
              <w:jc w:val="center"/>
              <w:rPr>
                <w:b/>
              </w:rPr>
            </w:pPr>
            <w:r w:rsidRPr="005E685D">
              <w:rPr>
                <w:b/>
              </w:rPr>
              <w:t xml:space="preserve">№ </w:t>
            </w:r>
            <w:proofErr w:type="gramStart"/>
            <w:r w:rsidRPr="005E685D">
              <w:rPr>
                <w:b/>
              </w:rPr>
              <w:t>п</w:t>
            </w:r>
            <w:proofErr w:type="gramEnd"/>
            <w:r w:rsidRPr="005E685D">
              <w:rPr>
                <w:b/>
              </w:rPr>
              <w:t>/п</w:t>
            </w:r>
          </w:p>
        </w:tc>
        <w:tc>
          <w:tcPr>
            <w:tcW w:w="4536" w:type="dxa"/>
            <w:vMerge w:val="restart"/>
          </w:tcPr>
          <w:p w:rsidR="00DA385D" w:rsidRPr="0091219A" w:rsidRDefault="00DA385D" w:rsidP="00E7542A">
            <w:pPr>
              <w:jc w:val="center"/>
              <w:rPr>
                <w:b/>
              </w:rPr>
            </w:pPr>
            <w:r w:rsidRPr="0091219A">
              <w:rPr>
                <w:b/>
              </w:rPr>
              <w:t>ОУ</w:t>
            </w:r>
          </w:p>
        </w:tc>
        <w:tc>
          <w:tcPr>
            <w:tcW w:w="4058" w:type="dxa"/>
            <w:gridSpan w:val="5"/>
          </w:tcPr>
          <w:p w:rsidR="00DA385D" w:rsidRPr="005E685D" w:rsidRDefault="00DA385D" w:rsidP="00E7542A">
            <w:pPr>
              <w:jc w:val="center"/>
              <w:rPr>
                <w:b/>
              </w:rPr>
            </w:pPr>
            <w:r w:rsidRPr="005E685D">
              <w:rPr>
                <w:b/>
              </w:rPr>
              <w:t>Годы</w:t>
            </w:r>
          </w:p>
        </w:tc>
      </w:tr>
      <w:tr w:rsidR="00DA385D" w:rsidRPr="005E685D" w:rsidTr="00E7542A">
        <w:trPr>
          <w:tblHeader/>
        </w:trPr>
        <w:tc>
          <w:tcPr>
            <w:tcW w:w="659" w:type="dxa"/>
            <w:vMerge/>
          </w:tcPr>
          <w:p w:rsidR="00DA385D" w:rsidRPr="005E685D" w:rsidRDefault="00DA385D" w:rsidP="00E7542A">
            <w:pPr>
              <w:jc w:val="center"/>
              <w:rPr>
                <w:i/>
              </w:rPr>
            </w:pPr>
          </w:p>
        </w:tc>
        <w:tc>
          <w:tcPr>
            <w:tcW w:w="4536" w:type="dxa"/>
            <w:vMerge/>
          </w:tcPr>
          <w:p w:rsidR="00DA385D" w:rsidRPr="0091219A" w:rsidRDefault="00DA385D" w:rsidP="00E7542A">
            <w:pPr>
              <w:jc w:val="center"/>
              <w:rPr>
                <w:i/>
              </w:rPr>
            </w:pPr>
          </w:p>
        </w:tc>
        <w:tc>
          <w:tcPr>
            <w:tcW w:w="811" w:type="dxa"/>
            <w:vAlign w:val="center"/>
          </w:tcPr>
          <w:p w:rsidR="00DA385D" w:rsidRPr="005E685D" w:rsidRDefault="00DA385D" w:rsidP="00E7542A">
            <w:pPr>
              <w:keepNext/>
              <w:contextualSpacing/>
              <w:jc w:val="center"/>
              <w:rPr>
                <w:b/>
                <w:bCs/>
              </w:rPr>
            </w:pPr>
            <w:r w:rsidRPr="005E685D">
              <w:rPr>
                <w:b/>
                <w:bCs/>
              </w:rPr>
              <w:t>2013</w:t>
            </w:r>
          </w:p>
        </w:tc>
        <w:tc>
          <w:tcPr>
            <w:tcW w:w="812" w:type="dxa"/>
            <w:vAlign w:val="center"/>
          </w:tcPr>
          <w:p w:rsidR="00DA385D" w:rsidRPr="005E685D" w:rsidRDefault="00DA385D" w:rsidP="00E7542A">
            <w:pPr>
              <w:keepNext/>
              <w:contextualSpacing/>
              <w:jc w:val="center"/>
              <w:rPr>
                <w:b/>
                <w:bCs/>
              </w:rPr>
            </w:pPr>
            <w:r w:rsidRPr="005E685D">
              <w:rPr>
                <w:b/>
                <w:bCs/>
              </w:rPr>
              <w:t>2014</w:t>
            </w:r>
          </w:p>
        </w:tc>
        <w:tc>
          <w:tcPr>
            <w:tcW w:w="811" w:type="dxa"/>
            <w:vAlign w:val="center"/>
          </w:tcPr>
          <w:p w:rsidR="00DA385D" w:rsidRPr="005E685D" w:rsidRDefault="00DA385D" w:rsidP="00E7542A">
            <w:pPr>
              <w:keepNext/>
              <w:contextualSpacing/>
              <w:jc w:val="center"/>
              <w:rPr>
                <w:b/>
                <w:bCs/>
              </w:rPr>
            </w:pPr>
            <w:r w:rsidRPr="005E685D">
              <w:rPr>
                <w:b/>
                <w:bCs/>
              </w:rPr>
              <w:t>2015</w:t>
            </w:r>
          </w:p>
        </w:tc>
        <w:tc>
          <w:tcPr>
            <w:tcW w:w="812" w:type="dxa"/>
            <w:vAlign w:val="center"/>
          </w:tcPr>
          <w:p w:rsidR="00DA385D" w:rsidRPr="005E685D" w:rsidRDefault="00DA385D" w:rsidP="00E7542A">
            <w:pPr>
              <w:keepNext/>
              <w:contextualSpacing/>
              <w:jc w:val="center"/>
              <w:rPr>
                <w:b/>
                <w:bCs/>
              </w:rPr>
            </w:pPr>
            <w:r w:rsidRPr="005E685D">
              <w:rPr>
                <w:b/>
                <w:bCs/>
              </w:rPr>
              <w:t>2016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keepNext/>
              <w:contextualSpacing/>
              <w:jc w:val="center"/>
              <w:rPr>
                <w:b/>
                <w:bCs/>
              </w:rPr>
            </w:pPr>
            <w:r w:rsidRPr="005E685D">
              <w:rPr>
                <w:b/>
                <w:bCs/>
              </w:rPr>
              <w:t>2017</w:t>
            </w:r>
          </w:p>
        </w:tc>
      </w:tr>
      <w:tr w:rsidR="00DA385D" w:rsidRPr="005E685D" w:rsidTr="00E7542A">
        <w:tc>
          <w:tcPr>
            <w:tcW w:w="659" w:type="dxa"/>
          </w:tcPr>
          <w:p w:rsidR="00DA385D" w:rsidRPr="005E685D" w:rsidRDefault="00DA385D" w:rsidP="00E7542A">
            <w:pPr>
              <w:pStyle w:val="af1"/>
              <w:numPr>
                <w:ilvl w:val="0"/>
                <w:numId w:val="37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385D" w:rsidRPr="0091219A" w:rsidRDefault="005E685D" w:rsidP="00E7542A">
            <w:pPr>
              <w:keepNext/>
              <w:contextualSpacing/>
              <w:jc w:val="both"/>
            </w:pPr>
            <w:r w:rsidRPr="0091219A">
              <w:t>МКОУ «</w:t>
            </w:r>
            <w:r w:rsidR="00DA385D" w:rsidRPr="0091219A">
              <w:t>Гимназия № 1</w:t>
            </w:r>
            <w:r w:rsidRPr="0091219A">
              <w:t xml:space="preserve"> г. Майского»</w:t>
            </w:r>
          </w:p>
        </w:tc>
        <w:tc>
          <w:tcPr>
            <w:tcW w:w="811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8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11</w:t>
            </w:r>
          </w:p>
        </w:tc>
        <w:tc>
          <w:tcPr>
            <w:tcW w:w="811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8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10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7</w:t>
            </w:r>
          </w:p>
        </w:tc>
      </w:tr>
      <w:tr w:rsidR="00DA385D" w:rsidRPr="005E685D" w:rsidTr="00E7542A">
        <w:tc>
          <w:tcPr>
            <w:tcW w:w="659" w:type="dxa"/>
          </w:tcPr>
          <w:p w:rsidR="00DA385D" w:rsidRPr="005E685D" w:rsidRDefault="00DA385D" w:rsidP="00E7542A">
            <w:pPr>
              <w:pStyle w:val="af1"/>
              <w:numPr>
                <w:ilvl w:val="0"/>
                <w:numId w:val="37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385D" w:rsidRPr="0091219A" w:rsidRDefault="005E685D" w:rsidP="00E7542A">
            <w:pPr>
              <w:keepNext/>
              <w:contextualSpacing/>
              <w:jc w:val="both"/>
            </w:pPr>
            <w:r w:rsidRPr="0091219A">
              <w:t xml:space="preserve">МКОУ </w:t>
            </w:r>
            <w:r w:rsidR="00DA385D" w:rsidRPr="0091219A">
              <w:t>СОШ № 2</w:t>
            </w:r>
            <w:r w:rsidRPr="0091219A">
              <w:t xml:space="preserve"> г. Майского</w:t>
            </w:r>
          </w:p>
        </w:tc>
        <w:tc>
          <w:tcPr>
            <w:tcW w:w="811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-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-</w:t>
            </w:r>
          </w:p>
        </w:tc>
        <w:tc>
          <w:tcPr>
            <w:tcW w:w="811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1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2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3</w:t>
            </w:r>
          </w:p>
        </w:tc>
      </w:tr>
      <w:tr w:rsidR="00DA385D" w:rsidRPr="005E685D" w:rsidTr="00E7542A">
        <w:tc>
          <w:tcPr>
            <w:tcW w:w="659" w:type="dxa"/>
          </w:tcPr>
          <w:p w:rsidR="00DA385D" w:rsidRPr="005E685D" w:rsidRDefault="00DA385D" w:rsidP="00E7542A">
            <w:pPr>
              <w:pStyle w:val="af1"/>
              <w:numPr>
                <w:ilvl w:val="0"/>
                <w:numId w:val="37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385D" w:rsidRPr="0091219A" w:rsidRDefault="005E685D" w:rsidP="00E7542A">
            <w:pPr>
              <w:keepNext/>
              <w:contextualSpacing/>
              <w:jc w:val="both"/>
            </w:pPr>
            <w:r w:rsidRPr="0091219A">
              <w:t>МКОУ «</w:t>
            </w:r>
            <w:r w:rsidR="00DA385D" w:rsidRPr="0091219A">
              <w:t>СОШ № 3</w:t>
            </w:r>
            <w:r w:rsidRPr="0091219A">
              <w:t xml:space="preserve"> с углубленным изуч</w:t>
            </w:r>
            <w:r w:rsidRPr="0091219A">
              <w:t>е</w:t>
            </w:r>
            <w:r w:rsidRPr="0091219A">
              <w:t xml:space="preserve">нием отдельных предметов г. </w:t>
            </w:r>
            <w:proofErr w:type="gramStart"/>
            <w:r w:rsidRPr="0091219A">
              <w:t>Майского</w:t>
            </w:r>
            <w:proofErr w:type="gramEnd"/>
            <w:r w:rsidRPr="0091219A">
              <w:t>»</w:t>
            </w:r>
          </w:p>
        </w:tc>
        <w:tc>
          <w:tcPr>
            <w:tcW w:w="811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1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1</w:t>
            </w:r>
          </w:p>
        </w:tc>
        <w:tc>
          <w:tcPr>
            <w:tcW w:w="811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2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4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4</w:t>
            </w:r>
          </w:p>
        </w:tc>
      </w:tr>
      <w:tr w:rsidR="00DA385D" w:rsidRPr="005E685D" w:rsidTr="00E7542A">
        <w:tc>
          <w:tcPr>
            <w:tcW w:w="659" w:type="dxa"/>
          </w:tcPr>
          <w:p w:rsidR="00DA385D" w:rsidRPr="005E685D" w:rsidRDefault="00DA385D" w:rsidP="00E7542A">
            <w:pPr>
              <w:pStyle w:val="af1"/>
              <w:numPr>
                <w:ilvl w:val="0"/>
                <w:numId w:val="37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385D" w:rsidRPr="0091219A" w:rsidRDefault="005E685D" w:rsidP="00E7542A">
            <w:pPr>
              <w:keepNext/>
              <w:contextualSpacing/>
              <w:jc w:val="both"/>
            </w:pPr>
            <w:r w:rsidRPr="0091219A">
              <w:t xml:space="preserve">МКОУ </w:t>
            </w:r>
            <w:r w:rsidR="00DA385D" w:rsidRPr="0091219A">
              <w:t>СОШ № 5</w:t>
            </w:r>
            <w:r w:rsidRPr="0091219A">
              <w:t xml:space="preserve"> г. Майского</w:t>
            </w:r>
          </w:p>
        </w:tc>
        <w:tc>
          <w:tcPr>
            <w:tcW w:w="811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10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7</w:t>
            </w:r>
          </w:p>
        </w:tc>
        <w:tc>
          <w:tcPr>
            <w:tcW w:w="811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16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8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14</w:t>
            </w:r>
          </w:p>
        </w:tc>
      </w:tr>
      <w:tr w:rsidR="00DA385D" w:rsidRPr="005E685D" w:rsidTr="00E7542A">
        <w:tc>
          <w:tcPr>
            <w:tcW w:w="659" w:type="dxa"/>
          </w:tcPr>
          <w:p w:rsidR="00DA385D" w:rsidRPr="005E685D" w:rsidRDefault="00DA385D" w:rsidP="00E7542A">
            <w:pPr>
              <w:pStyle w:val="af1"/>
              <w:numPr>
                <w:ilvl w:val="0"/>
                <w:numId w:val="37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385D" w:rsidRPr="0091219A" w:rsidRDefault="005E685D" w:rsidP="00E7542A">
            <w:pPr>
              <w:keepNext/>
              <w:contextualSpacing/>
              <w:jc w:val="both"/>
            </w:pPr>
            <w:r w:rsidRPr="0091219A">
              <w:t xml:space="preserve">МКОУ </w:t>
            </w:r>
            <w:r w:rsidR="00DA385D" w:rsidRPr="0091219A">
              <w:t>СОШ № 6</w:t>
            </w:r>
            <w:r w:rsidRPr="0091219A">
              <w:t xml:space="preserve"> с. </w:t>
            </w:r>
            <w:proofErr w:type="gramStart"/>
            <w:r w:rsidRPr="0091219A">
              <w:t>Октябрьского</w:t>
            </w:r>
            <w:proofErr w:type="gramEnd"/>
          </w:p>
        </w:tc>
        <w:tc>
          <w:tcPr>
            <w:tcW w:w="811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-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-</w:t>
            </w:r>
          </w:p>
        </w:tc>
        <w:tc>
          <w:tcPr>
            <w:tcW w:w="811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-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-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-</w:t>
            </w:r>
          </w:p>
        </w:tc>
      </w:tr>
      <w:tr w:rsidR="00DA385D" w:rsidRPr="005E685D" w:rsidTr="00E7542A">
        <w:tc>
          <w:tcPr>
            <w:tcW w:w="659" w:type="dxa"/>
          </w:tcPr>
          <w:p w:rsidR="00DA385D" w:rsidRPr="005E685D" w:rsidRDefault="00DA385D" w:rsidP="00E7542A">
            <w:pPr>
              <w:pStyle w:val="af1"/>
              <w:numPr>
                <w:ilvl w:val="0"/>
                <w:numId w:val="37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385D" w:rsidRPr="0091219A" w:rsidRDefault="0091219A" w:rsidP="00E7542A">
            <w:pPr>
              <w:keepNext/>
              <w:contextualSpacing/>
              <w:jc w:val="both"/>
            </w:pPr>
            <w:r w:rsidRPr="0091219A">
              <w:t>МКОУ «</w:t>
            </w:r>
            <w:r w:rsidR="00DA385D" w:rsidRPr="0091219A">
              <w:t>Лицей № 7</w:t>
            </w:r>
            <w:r w:rsidRPr="0091219A">
              <w:t xml:space="preserve"> имени Шуры Козуб с. Новоивановского»</w:t>
            </w:r>
          </w:p>
        </w:tc>
        <w:tc>
          <w:tcPr>
            <w:tcW w:w="811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-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3</w:t>
            </w:r>
          </w:p>
        </w:tc>
        <w:tc>
          <w:tcPr>
            <w:tcW w:w="811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1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2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1</w:t>
            </w:r>
          </w:p>
        </w:tc>
      </w:tr>
      <w:tr w:rsidR="00DA385D" w:rsidRPr="005E685D" w:rsidTr="00E7542A">
        <w:tc>
          <w:tcPr>
            <w:tcW w:w="659" w:type="dxa"/>
          </w:tcPr>
          <w:p w:rsidR="00DA385D" w:rsidRPr="005E685D" w:rsidRDefault="00DA385D" w:rsidP="00E7542A">
            <w:pPr>
              <w:pStyle w:val="af1"/>
              <w:numPr>
                <w:ilvl w:val="0"/>
                <w:numId w:val="37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385D" w:rsidRPr="0091219A" w:rsidRDefault="0091219A" w:rsidP="00E7542A">
            <w:pPr>
              <w:keepNext/>
              <w:contextualSpacing/>
              <w:jc w:val="both"/>
            </w:pPr>
            <w:r w:rsidRPr="0091219A">
              <w:t xml:space="preserve">МКОУ </w:t>
            </w:r>
            <w:r w:rsidR="00DA385D" w:rsidRPr="0091219A">
              <w:t>СОШ № 8</w:t>
            </w:r>
            <w:r w:rsidRPr="0091219A">
              <w:t xml:space="preserve"> ст. </w:t>
            </w:r>
            <w:proofErr w:type="spellStart"/>
            <w:r w:rsidRPr="0091219A">
              <w:t>Котляревской</w:t>
            </w:r>
            <w:proofErr w:type="spellEnd"/>
          </w:p>
        </w:tc>
        <w:tc>
          <w:tcPr>
            <w:tcW w:w="811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-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1</w:t>
            </w:r>
          </w:p>
        </w:tc>
        <w:tc>
          <w:tcPr>
            <w:tcW w:w="811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-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-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-</w:t>
            </w:r>
          </w:p>
        </w:tc>
      </w:tr>
      <w:tr w:rsidR="00DA385D" w:rsidRPr="005E685D" w:rsidTr="00E7542A">
        <w:tc>
          <w:tcPr>
            <w:tcW w:w="659" w:type="dxa"/>
          </w:tcPr>
          <w:p w:rsidR="00DA385D" w:rsidRPr="005E685D" w:rsidRDefault="00DA385D" w:rsidP="00E7542A">
            <w:pPr>
              <w:pStyle w:val="af1"/>
              <w:numPr>
                <w:ilvl w:val="0"/>
                <w:numId w:val="37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385D" w:rsidRPr="0091219A" w:rsidRDefault="0091219A" w:rsidP="00E7542A">
            <w:pPr>
              <w:keepNext/>
              <w:contextualSpacing/>
              <w:jc w:val="both"/>
            </w:pPr>
            <w:r w:rsidRPr="0091219A">
              <w:t xml:space="preserve">МКОУ </w:t>
            </w:r>
            <w:r w:rsidR="00DA385D" w:rsidRPr="0091219A">
              <w:t>СОШ № 9</w:t>
            </w:r>
            <w:r w:rsidRPr="0091219A">
              <w:t xml:space="preserve"> ст. Александровской</w:t>
            </w:r>
          </w:p>
        </w:tc>
        <w:tc>
          <w:tcPr>
            <w:tcW w:w="811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-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1</w:t>
            </w:r>
          </w:p>
        </w:tc>
        <w:tc>
          <w:tcPr>
            <w:tcW w:w="811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3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1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-</w:t>
            </w:r>
          </w:p>
        </w:tc>
      </w:tr>
      <w:tr w:rsidR="00DA385D" w:rsidRPr="005E685D" w:rsidTr="00E7542A">
        <w:tc>
          <w:tcPr>
            <w:tcW w:w="659" w:type="dxa"/>
          </w:tcPr>
          <w:p w:rsidR="00DA385D" w:rsidRPr="005E685D" w:rsidRDefault="00DA385D" w:rsidP="00E7542A">
            <w:pPr>
              <w:pStyle w:val="af1"/>
              <w:numPr>
                <w:ilvl w:val="0"/>
                <w:numId w:val="37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385D" w:rsidRPr="0091219A" w:rsidRDefault="0091219A" w:rsidP="00E7542A">
            <w:pPr>
              <w:keepNext/>
              <w:contextualSpacing/>
              <w:jc w:val="both"/>
            </w:pPr>
            <w:r w:rsidRPr="0091219A">
              <w:t xml:space="preserve">МКОУ </w:t>
            </w:r>
            <w:r w:rsidR="00DA385D" w:rsidRPr="0091219A">
              <w:t>ООШ № 10</w:t>
            </w:r>
            <w:r w:rsidRPr="0091219A">
              <w:t xml:space="preserve"> г. Майского</w:t>
            </w:r>
          </w:p>
        </w:tc>
        <w:tc>
          <w:tcPr>
            <w:tcW w:w="811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-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-</w:t>
            </w:r>
          </w:p>
        </w:tc>
        <w:tc>
          <w:tcPr>
            <w:tcW w:w="811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-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-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-</w:t>
            </w:r>
          </w:p>
        </w:tc>
      </w:tr>
      <w:tr w:rsidR="00DA385D" w:rsidRPr="005E685D" w:rsidTr="00E7542A">
        <w:tc>
          <w:tcPr>
            <w:tcW w:w="659" w:type="dxa"/>
          </w:tcPr>
          <w:p w:rsidR="00DA385D" w:rsidRPr="005E685D" w:rsidRDefault="00DA385D" w:rsidP="00E7542A">
            <w:pPr>
              <w:pStyle w:val="af1"/>
              <w:numPr>
                <w:ilvl w:val="0"/>
                <w:numId w:val="37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385D" w:rsidRPr="0091219A" w:rsidRDefault="0091219A" w:rsidP="00E7542A">
            <w:pPr>
              <w:keepNext/>
              <w:contextualSpacing/>
              <w:jc w:val="both"/>
            </w:pPr>
            <w:r w:rsidRPr="0091219A">
              <w:t xml:space="preserve">МКОУ </w:t>
            </w:r>
            <w:r w:rsidR="00DA385D" w:rsidRPr="0091219A">
              <w:t>СОШ № 14</w:t>
            </w:r>
            <w:r w:rsidRPr="0091219A">
              <w:t xml:space="preserve"> г. Майского</w:t>
            </w:r>
          </w:p>
        </w:tc>
        <w:tc>
          <w:tcPr>
            <w:tcW w:w="811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1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2</w:t>
            </w:r>
          </w:p>
        </w:tc>
        <w:tc>
          <w:tcPr>
            <w:tcW w:w="811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-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-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-</w:t>
            </w:r>
          </w:p>
        </w:tc>
      </w:tr>
      <w:tr w:rsidR="00DA385D" w:rsidRPr="005E685D" w:rsidTr="00E7542A">
        <w:tc>
          <w:tcPr>
            <w:tcW w:w="659" w:type="dxa"/>
          </w:tcPr>
          <w:p w:rsidR="00DA385D" w:rsidRPr="005E685D" w:rsidRDefault="00DA385D" w:rsidP="00E7542A">
            <w:pPr>
              <w:pStyle w:val="af1"/>
              <w:numPr>
                <w:ilvl w:val="0"/>
                <w:numId w:val="37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385D" w:rsidRPr="0091219A" w:rsidRDefault="0091219A" w:rsidP="00E7542A">
            <w:pPr>
              <w:keepNext/>
              <w:contextualSpacing/>
              <w:jc w:val="both"/>
            </w:pPr>
            <w:r w:rsidRPr="0091219A">
              <w:t>МКОУ «</w:t>
            </w:r>
            <w:r w:rsidR="00DA385D" w:rsidRPr="0091219A">
              <w:t>Прогимназия №13</w:t>
            </w:r>
            <w:r w:rsidRPr="0091219A">
              <w:t xml:space="preserve"> г. Майского»</w:t>
            </w:r>
          </w:p>
        </w:tc>
        <w:tc>
          <w:tcPr>
            <w:tcW w:w="811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-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-</w:t>
            </w:r>
          </w:p>
        </w:tc>
        <w:tc>
          <w:tcPr>
            <w:tcW w:w="811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-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-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1</w:t>
            </w:r>
          </w:p>
        </w:tc>
      </w:tr>
      <w:tr w:rsidR="00DA385D" w:rsidRPr="005E685D" w:rsidTr="00E7542A">
        <w:tc>
          <w:tcPr>
            <w:tcW w:w="659" w:type="dxa"/>
          </w:tcPr>
          <w:p w:rsidR="00DA385D" w:rsidRPr="005E685D" w:rsidRDefault="00DA385D" w:rsidP="00E7542A">
            <w:pPr>
              <w:pStyle w:val="af1"/>
              <w:numPr>
                <w:ilvl w:val="0"/>
                <w:numId w:val="37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385D" w:rsidRPr="0091219A" w:rsidRDefault="0091219A" w:rsidP="00E7542A">
            <w:pPr>
              <w:keepNext/>
              <w:contextualSpacing/>
              <w:jc w:val="both"/>
            </w:pPr>
            <w:r w:rsidRPr="0091219A">
              <w:t xml:space="preserve">МКОУ </w:t>
            </w:r>
            <w:r w:rsidR="00DA385D" w:rsidRPr="0091219A">
              <w:t>НШДС №12</w:t>
            </w:r>
            <w:r w:rsidRPr="0091219A">
              <w:t xml:space="preserve"> ст. Александровской</w:t>
            </w:r>
          </w:p>
        </w:tc>
        <w:tc>
          <w:tcPr>
            <w:tcW w:w="811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-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-</w:t>
            </w:r>
          </w:p>
        </w:tc>
        <w:tc>
          <w:tcPr>
            <w:tcW w:w="811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-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-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keepNext/>
              <w:contextualSpacing/>
              <w:jc w:val="center"/>
            </w:pPr>
            <w:r w:rsidRPr="005E685D">
              <w:t>-</w:t>
            </w:r>
          </w:p>
        </w:tc>
      </w:tr>
      <w:tr w:rsidR="00DA385D" w:rsidRPr="005E685D" w:rsidTr="00E7542A">
        <w:tc>
          <w:tcPr>
            <w:tcW w:w="5195" w:type="dxa"/>
            <w:gridSpan w:val="2"/>
            <w:vAlign w:val="center"/>
          </w:tcPr>
          <w:p w:rsidR="00DA385D" w:rsidRPr="0091219A" w:rsidRDefault="00DA385D" w:rsidP="00E7542A">
            <w:pPr>
              <w:keepNext/>
              <w:contextualSpacing/>
              <w:jc w:val="right"/>
              <w:rPr>
                <w:b/>
                <w:bCs/>
              </w:rPr>
            </w:pPr>
            <w:r w:rsidRPr="0091219A">
              <w:rPr>
                <w:b/>
                <w:bCs/>
              </w:rPr>
              <w:t>ИТОГО:</w:t>
            </w:r>
          </w:p>
        </w:tc>
        <w:tc>
          <w:tcPr>
            <w:tcW w:w="811" w:type="dxa"/>
          </w:tcPr>
          <w:p w:rsidR="00DA385D" w:rsidRPr="005E685D" w:rsidRDefault="00DA385D" w:rsidP="00E7542A">
            <w:pPr>
              <w:jc w:val="center"/>
              <w:rPr>
                <w:b/>
              </w:rPr>
            </w:pPr>
            <w:r w:rsidRPr="005E685D">
              <w:rPr>
                <w:b/>
              </w:rPr>
              <w:t>20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jc w:val="center"/>
              <w:rPr>
                <w:b/>
              </w:rPr>
            </w:pPr>
            <w:r w:rsidRPr="005E685D">
              <w:rPr>
                <w:b/>
              </w:rPr>
              <w:t>26</w:t>
            </w:r>
          </w:p>
        </w:tc>
        <w:tc>
          <w:tcPr>
            <w:tcW w:w="811" w:type="dxa"/>
          </w:tcPr>
          <w:p w:rsidR="00DA385D" w:rsidRPr="005E685D" w:rsidRDefault="00DA385D" w:rsidP="00E7542A">
            <w:pPr>
              <w:jc w:val="center"/>
              <w:rPr>
                <w:b/>
              </w:rPr>
            </w:pPr>
            <w:r w:rsidRPr="005E685D">
              <w:rPr>
                <w:b/>
              </w:rPr>
              <w:t>31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jc w:val="center"/>
              <w:rPr>
                <w:b/>
              </w:rPr>
            </w:pPr>
            <w:r w:rsidRPr="005E685D">
              <w:rPr>
                <w:b/>
              </w:rPr>
              <w:t>27</w:t>
            </w:r>
          </w:p>
        </w:tc>
        <w:tc>
          <w:tcPr>
            <w:tcW w:w="812" w:type="dxa"/>
          </w:tcPr>
          <w:p w:rsidR="00DA385D" w:rsidRPr="005E685D" w:rsidRDefault="00DA385D" w:rsidP="00E7542A">
            <w:pPr>
              <w:jc w:val="center"/>
              <w:rPr>
                <w:b/>
              </w:rPr>
            </w:pPr>
            <w:r w:rsidRPr="005E685D">
              <w:rPr>
                <w:b/>
              </w:rPr>
              <w:t>30</w:t>
            </w:r>
          </w:p>
        </w:tc>
      </w:tr>
    </w:tbl>
    <w:p w:rsidR="00A71209" w:rsidRDefault="00A71209" w:rsidP="00D84F79">
      <w:pPr>
        <w:keepNext/>
        <w:ind w:firstLine="720"/>
        <w:contextualSpacing/>
        <w:jc w:val="both"/>
        <w:rPr>
          <w:sz w:val="28"/>
          <w:szCs w:val="28"/>
        </w:rPr>
      </w:pPr>
      <w:r w:rsidRPr="00B241C0">
        <w:rPr>
          <w:sz w:val="28"/>
          <w:szCs w:val="28"/>
        </w:rPr>
        <w:lastRenderedPageBreak/>
        <w:t xml:space="preserve">Также </w:t>
      </w:r>
      <w:r w:rsidR="00513072" w:rsidRPr="00B241C0">
        <w:rPr>
          <w:sz w:val="28"/>
          <w:szCs w:val="28"/>
        </w:rPr>
        <w:t xml:space="preserve">ежегодными </w:t>
      </w:r>
      <w:r w:rsidRPr="00B241C0">
        <w:rPr>
          <w:sz w:val="28"/>
          <w:szCs w:val="28"/>
        </w:rPr>
        <w:t>премиями награждались выпускники, окончившие школу с медал</w:t>
      </w:r>
      <w:r w:rsidR="00D169F1">
        <w:rPr>
          <w:sz w:val="28"/>
          <w:szCs w:val="28"/>
        </w:rPr>
        <w:t>ью</w:t>
      </w:r>
      <w:r w:rsidRPr="00B241C0">
        <w:rPr>
          <w:sz w:val="28"/>
          <w:szCs w:val="28"/>
        </w:rPr>
        <w:t xml:space="preserve"> «За особые успехи в учении». Всего </w:t>
      </w:r>
      <w:r w:rsidR="00D169F1">
        <w:rPr>
          <w:sz w:val="28"/>
          <w:szCs w:val="28"/>
        </w:rPr>
        <w:t xml:space="preserve">за </w:t>
      </w:r>
      <w:proofErr w:type="gramStart"/>
      <w:r w:rsidR="0035498A">
        <w:rPr>
          <w:sz w:val="28"/>
          <w:szCs w:val="28"/>
        </w:rPr>
        <w:t>последние</w:t>
      </w:r>
      <w:proofErr w:type="gramEnd"/>
      <w:r w:rsidR="0035498A">
        <w:rPr>
          <w:sz w:val="28"/>
          <w:szCs w:val="28"/>
        </w:rPr>
        <w:t xml:space="preserve"> 5 лет </w:t>
      </w:r>
      <w:r w:rsidR="00D169F1">
        <w:rPr>
          <w:sz w:val="28"/>
          <w:szCs w:val="28"/>
        </w:rPr>
        <w:t xml:space="preserve"> </w:t>
      </w:r>
      <w:r w:rsidR="00513072" w:rsidRPr="00B241C0">
        <w:rPr>
          <w:sz w:val="28"/>
          <w:szCs w:val="28"/>
        </w:rPr>
        <w:t xml:space="preserve">было награждено </w:t>
      </w:r>
      <w:r w:rsidR="00E36AE6" w:rsidRPr="00B241C0">
        <w:rPr>
          <w:sz w:val="28"/>
          <w:szCs w:val="28"/>
        </w:rPr>
        <w:t>166</w:t>
      </w:r>
      <w:r w:rsidR="00D169F1">
        <w:rPr>
          <w:sz w:val="28"/>
          <w:szCs w:val="28"/>
        </w:rPr>
        <w:t xml:space="preserve"> </w:t>
      </w:r>
      <w:r w:rsidR="00E36AE6" w:rsidRPr="00B241C0">
        <w:rPr>
          <w:sz w:val="28"/>
          <w:szCs w:val="28"/>
        </w:rPr>
        <w:t>выпускников 11</w:t>
      </w:r>
      <w:r w:rsidR="00B241C0" w:rsidRPr="00B241C0">
        <w:rPr>
          <w:sz w:val="28"/>
          <w:szCs w:val="28"/>
        </w:rPr>
        <w:t xml:space="preserve"> классов</w:t>
      </w:r>
      <w:r w:rsidR="00513072" w:rsidRPr="00B241C0">
        <w:rPr>
          <w:sz w:val="28"/>
          <w:szCs w:val="28"/>
        </w:rPr>
        <w:t>.</w:t>
      </w:r>
    </w:p>
    <w:p w:rsidR="00A32F38" w:rsidRPr="00B241C0" w:rsidRDefault="00A32F38" w:rsidP="00D84F79">
      <w:pPr>
        <w:keepNext/>
        <w:ind w:firstLine="720"/>
        <w:contextualSpacing/>
        <w:jc w:val="both"/>
        <w:rPr>
          <w:sz w:val="28"/>
          <w:szCs w:val="28"/>
        </w:rPr>
      </w:pPr>
      <w:r w:rsidRPr="00EF5EFE">
        <w:rPr>
          <w:sz w:val="28"/>
          <w:szCs w:val="28"/>
        </w:rPr>
        <w:t>Общий объём финансовых средств, направленных на выплату премий «Успех» за период реализации Программы составил 504</w:t>
      </w:r>
      <w:r w:rsidR="00EF5EFE" w:rsidRPr="00EF5EFE">
        <w:rPr>
          <w:sz w:val="28"/>
          <w:szCs w:val="28"/>
        </w:rPr>
        <w:t>,5 тыс. рублей.</w:t>
      </w:r>
      <w:r w:rsidR="00F17F79">
        <w:rPr>
          <w:sz w:val="28"/>
          <w:szCs w:val="28"/>
        </w:rPr>
        <w:t xml:space="preserve"> </w:t>
      </w:r>
    </w:p>
    <w:p w:rsidR="00717B24" w:rsidRPr="002B3C8D" w:rsidRDefault="00717B24" w:rsidP="00D65D46">
      <w:pPr>
        <w:pStyle w:val="a3"/>
        <w:keepNext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816484">
        <w:rPr>
          <w:sz w:val="28"/>
          <w:szCs w:val="28"/>
        </w:rPr>
        <w:t>Таким образом</w:t>
      </w:r>
      <w:r w:rsidR="00260423" w:rsidRPr="00816484">
        <w:rPr>
          <w:sz w:val="28"/>
          <w:szCs w:val="28"/>
        </w:rPr>
        <w:t>,</w:t>
      </w:r>
      <w:r w:rsidRPr="00816484">
        <w:rPr>
          <w:sz w:val="28"/>
          <w:szCs w:val="28"/>
        </w:rPr>
        <w:t xml:space="preserve"> можно констатировать, что в Майском муниципальном районе организована системная работа </w:t>
      </w:r>
      <w:r w:rsidR="00AC3D4A">
        <w:rPr>
          <w:sz w:val="28"/>
          <w:szCs w:val="28"/>
        </w:rPr>
        <w:t xml:space="preserve">по </w:t>
      </w:r>
      <w:r w:rsidRPr="00816484">
        <w:rPr>
          <w:sz w:val="28"/>
          <w:szCs w:val="28"/>
        </w:rPr>
        <w:t>поиску, поддержке и развитию од</w:t>
      </w:r>
      <w:r w:rsidRPr="00816484">
        <w:rPr>
          <w:sz w:val="28"/>
          <w:szCs w:val="28"/>
        </w:rPr>
        <w:t>а</w:t>
      </w:r>
      <w:r w:rsidRPr="00816484">
        <w:rPr>
          <w:sz w:val="28"/>
          <w:szCs w:val="28"/>
        </w:rPr>
        <w:t>рённых (талантливых) детей</w:t>
      </w:r>
      <w:r w:rsidR="00EF5EFE">
        <w:rPr>
          <w:sz w:val="28"/>
          <w:szCs w:val="28"/>
        </w:rPr>
        <w:t>,</w:t>
      </w:r>
      <w:r w:rsidRPr="00816484">
        <w:rPr>
          <w:sz w:val="28"/>
          <w:szCs w:val="28"/>
        </w:rPr>
        <w:t xml:space="preserve"> как на школьном, так и на муниципальном уро</w:t>
      </w:r>
      <w:r w:rsidRPr="00816484">
        <w:rPr>
          <w:sz w:val="28"/>
          <w:szCs w:val="28"/>
        </w:rPr>
        <w:t>в</w:t>
      </w:r>
      <w:r w:rsidRPr="00816484">
        <w:rPr>
          <w:sz w:val="28"/>
          <w:szCs w:val="28"/>
        </w:rPr>
        <w:t>н</w:t>
      </w:r>
      <w:r w:rsidR="00EF5EFE">
        <w:rPr>
          <w:sz w:val="28"/>
          <w:szCs w:val="28"/>
        </w:rPr>
        <w:t>ях</w:t>
      </w:r>
      <w:r w:rsidRPr="00816484">
        <w:rPr>
          <w:sz w:val="28"/>
          <w:szCs w:val="28"/>
        </w:rPr>
        <w:t>.</w:t>
      </w:r>
      <w:proofErr w:type="gramEnd"/>
      <w:r w:rsidRPr="00816484">
        <w:rPr>
          <w:sz w:val="28"/>
          <w:szCs w:val="28"/>
        </w:rPr>
        <w:t xml:space="preserve"> Показателями её эффективности является в целом положительная динам</w:t>
      </w:r>
      <w:r w:rsidRPr="00816484">
        <w:rPr>
          <w:sz w:val="28"/>
          <w:szCs w:val="28"/>
        </w:rPr>
        <w:t>и</w:t>
      </w:r>
      <w:r w:rsidRPr="00816484">
        <w:rPr>
          <w:sz w:val="28"/>
          <w:szCs w:val="28"/>
        </w:rPr>
        <w:t>ка активности участия учащихся школ района в мероприятиях интеллектуал</w:t>
      </w:r>
      <w:r w:rsidRPr="00816484">
        <w:rPr>
          <w:sz w:val="28"/>
          <w:szCs w:val="28"/>
        </w:rPr>
        <w:t>ь</w:t>
      </w:r>
      <w:r w:rsidRPr="00816484">
        <w:rPr>
          <w:sz w:val="28"/>
          <w:szCs w:val="28"/>
        </w:rPr>
        <w:t>ной, спортивной</w:t>
      </w:r>
      <w:r w:rsidR="009C438E" w:rsidRPr="00816484">
        <w:rPr>
          <w:sz w:val="28"/>
          <w:szCs w:val="28"/>
        </w:rPr>
        <w:t>,</w:t>
      </w:r>
      <w:r w:rsidRPr="00816484">
        <w:rPr>
          <w:sz w:val="28"/>
          <w:szCs w:val="28"/>
        </w:rPr>
        <w:t xml:space="preserve"> творческой</w:t>
      </w:r>
      <w:r w:rsidR="009C438E" w:rsidRPr="00816484">
        <w:rPr>
          <w:sz w:val="28"/>
          <w:szCs w:val="28"/>
        </w:rPr>
        <w:t xml:space="preserve">, социально-значимой </w:t>
      </w:r>
      <w:r w:rsidRPr="00816484">
        <w:rPr>
          <w:sz w:val="28"/>
          <w:szCs w:val="28"/>
        </w:rPr>
        <w:t xml:space="preserve">направленности различного </w:t>
      </w:r>
      <w:r w:rsidRPr="002B3C8D">
        <w:rPr>
          <w:sz w:val="28"/>
          <w:szCs w:val="28"/>
        </w:rPr>
        <w:t>уровня, а также высокая результативность участия в них.</w:t>
      </w:r>
    </w:p>
    <w:p w:rsidR="00717B24" w:rsidRPr="002B3C8D" w:rsidRDefault="00717B24" w:rsidP="00D65D46">
      <w:pPr>
        <w:pStyle w:val="a3"/>
        <w:keepNext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B3C8D">
        <w:rPr>
          <w:sz w:val="28"/>
          <w:szCs w:val="28"/>
        </w:rPr>
        <w:t>Вместе с тем анализ состояния и результатов работы в данном направл</w:t>
      </w:r>
      <w:r w:rsidRPr="002B3C8D">
        <w:rPr>
          <w:sz w:val="28"/>
          <w:szCs w:val="28"/>
        </w:rPr>
        <w:t>е</w:t>
      </w:r>
      <w:r w:rsidRPr="002B3C8D">
        <w:rPr>
          <w:sz w:val="28"/>
          <w:szCs w:val="28"/>
        </w:rPr>
        <w:t xml:space="preserve">нии позволяет констатировать </w:t>
      </w:r>
      <w:r w:rsidR="002B3C8D" w:rsidRPr="002B3C8D">
        <w:rPr>
          <w:sz w:val="28"/>
          <w:szCs w:val="28"/>
        </w:rPr>
        <w:t xml:space="preserve">наличие </w:t>
      </w:r>
      <w:r w:rsidR="008F7E54" w:rsidRPr="002B3C8D">
        <w:rPr>
          <w:sz w:val="28"/>
          <w:szCs w:val="28"/>
        </w:rPr>
        <w:t>проблем,</w:t>
      </w:r>
      <w:r w:rsidR="002B3C8D" w:rsidRPr="002B3C8D">
        <w:rPr>
          <w:sz w:val="28"/>
          <w:szCs w:val="28"/>
        </w:rPr>
        <w:t xml:space="preserve"> которые указаны </w:t>
      </w:r>
      <w:r w:rsidR="008F7E54" w:rsidRPr="002B3C8D">
        <w:rPr>
          <w:sz w:val="28"/>
          <w:szCs w:val="28"/>
        </w:rPr>
        <w:t xml:space="preserve">в разделе </w:t>
      </w:r>
      <w:r w:rsidR="006E6EB3" w:rsidRPr="002B3C8D">
        <w:rPr>
          <w:sz w:val="28"/>
          <w:szCs w:val="28"/>
        </w:rPr>
        <w:t xml:space="preserve">1 </w:t>
      </w:r>
      <w:r w:rsidR="008F7E54" w:rsidRPr="002B3C8D">
        <w:rPr>
          <w:sz w:val="28"/>
          <w:szCs w:val="28"/>
        </w:rPr>
        <w:t>Программы.</w:t>
      </w:r>
    </w:p>
    <w:p w:rsidR="00C47AC2" w:rsidRDefault="00C47AC2" w:rsidP="00C47AC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Toc204317092"/>
      <w:bookmarkStart w:id="20" w:name="_Toc313728527"/>
      <w:bookmarkStart w:id="21" w:name="_Toc494177713"/>
    </w:p>
    <w:p w:rsidR="00717B24" w:rsidRPr="00816484" w:rsidRDefault="00717B24" w:rsidP="00C47AC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16484">
        <w:rPr>
          <w:rFonts w:ascii="Times New Roman" w:hAnsi="Times New Roman" w:cs="Times New Roman"/>
          <w:sz w:val="28"/>
          <w:szCs w:val="28"/>
        </w:rPr>
        <w:t>3. КОНЦЕПТУАЛЬНЫЕ ОСНОВЫ ПРОГРАММЫ</w:t>
      </w:r>
      <w:bookmarkEnd w:id="19"/>
      <w:bookmarkEnd w:id="20"/>
      <w:bookmarkEnd w:id="21"/>
    </w:p>
    <w:p w:rsidR="00D23E52" w:rsidRDefault="00D23E52" w:rsidP="00C47AC2">
      <w:bookmarkStart w:id="22" w:name="_Toc204317093"/>
      <w:bookmarkStart w:id="23" w:name="_Toc313728528"/>
    </w:p>
    <w:p w:rsidR="008B683F" w:rsidRDefault="00717B24" w:rsidP="008B683F">
      <w:pPr>
        <w:jc w:val="center"/>
        <w:rPr>
          <w:sz w:val="28"/>
        </w:rPr>
      </w:pPr>
      <w:r w:rsidRPr="004A13DA">
        <w:rPr>
          <w:sz w:val="28"/>
        </w:rPr>
        <w:t>Базовые понятия</w:t>
      </w:r>
      <w:bookmarkEnd w:id="22"/>
      <w:bookmarkEnd w:id="23"/>
      <w:r w:rsidR="00A67C6F" w:rsidRPr="004A13DA">
        <w:rPr>
          <w:sz w:val="28"/>
        </w:rPr>
        <w:t xml:space="preserve"> и принципы</w:t>
      </w:r>
    </w:p>
    <w:p w:rsidR="008B683F" w:rsidRDefault="008B683F" w:rsidP="008B683F">
      <w:pPr>
        <w:jc w:val="center"/>
        <w:rPr>
          <w:sz w:val="28"/>
        </w:rPr>
      </w:pPr>
    </w:p>
    <w:p w:rsidR="00717B24" w:rsidRPr="00740342" w:rsidRDefault="00717B24" w:rsidP="00740342">
      <w:pPr>
        <w:ind w:firstLine="709"/>
        <w:jc w:val="both"/>
        <w:rPr>
          <w:sz w:val="28"/>
        </w:rPr>
      </w:pPr>
      <w:r w:rsidRPr="00740342">
        <w:rPr>
          <w:i/>
          <w:iCs/>
          <w:spacing w:val="-3"/>
          <w:sz w:val="28"/>
        </w:rPr>
        <w:t xml:space="preserve">Одаренность (талант) </w:t>
      </w:r>
      <w:r w:rsidR="009125FC" w:rsidRPr="00740342">
        <w:rPr>
          <w:i/>
          <w:iCs/>
          <w:spacing w:val="-3"/>
          <w:sz w:val="28"/>
        </w:rPr>
        <w:t xml:space="preserve">– </w:t>
      </w:r>
      <w:r w:rsidRPr="00740342">
        <w:rPr>
          <w:spacing w:val="-3"/>
          <w:sz w:val="28"/>
        </w:rPr>
        <w:t xml:space="preserve">это системное, развивающееся в течение жизни качество личности, которое определяет возможность достижения человеком на </w:t>
      </w:r>
      <w:r w:rsidRPr="00740342">
        <w:rPr>
          <w:spacing w:val="-5"/>
          <w:sz w:val="28"/>
        </w:rPr>
        <w:t xml:space="preserve">основе его интеллектуальных, культурных, психофизиологических особенностей </w:t>
      </w:r>
      <w:r w:rsidRPr="00740342">
        <w:rPr>
          <w:sz w:val="28"/>
        </w:rPr>
        <w:t>более высоких, незаурядных результатов в одном или нескольких видах де</w:t>
      </w:r>
      <w:r w:rsidRPr="00740342">
        <w:rPr>
          <w:sz w:val="28"/>
        </w:rPr>
        <w:t>я</w:t>
      </w:r>
      <w:r w:rsidRPr="00740342">
        <w:rPr>
          <w:sz w:val="28"/>
        </w:rPr>
        <w:t>тельности по сравнению с другими людьми.</w:t>
      </w:r>
    </w:p>
    <w:p w:rsidR="00717B24" w:rsidRPr="00740342" w:rsidRDefault="00717B24" w:rsidP="00740342">
      <w:pPr>
        <w:ind w:firstLine="709"/>
        <w:jc w:val="both"/>
        <w:rPr>
          <w:sz w:val="28"/>
        </w:rPr>
      </w:pPr>
      <w:r w:rsidRPr="00740342">
        <w:rPr>
          <w:i/>
          <w:iCs/>
          <w:sz w:val="28"/>
        </w:rPr>
        <w:t xml:space="preserve">Одаренный (талантливый) ребенок, подросток </w:t>
      </w:r>
      <w:r w:rsidRPr="00740342">
        <w:rPr>
          <w:spacing w:val="-6"/>
          <w:sz w:val="28"/>
        </w:rPr>
        <w:t>выделяется яркими, оч</w:t>
      </w:r>
      <w:r w:rsidRPr="00740342">
        <w:rPr>
          <w:spacing w:val="-6"/>
          <w:sz w:val="28"/>
        </w:rPr>
        <w:t>е</w:t>
      </w:r>
      <w:r w:rsidRPr="00740342">
        <w:rPr>
          <w:spacing w:val="-6"/>
          <w:sz w:val="28"/>
        </w:rPr>
        <w:t xml:space="preserve">видными, иногда выдающимися достижениями (или имеет </w:t>
      </w:r>
      <w:r w:rsidRPr="00740342">
        <w:rPr>
          <w:sz w:val="28"/>
        </w:rPr>
        <w:t>внутренние предп</w:t>
      </w:r>
      <w:r w:rsidRPr="00740342">
        <w:rPr>
          <w:sz w:val="28"/>
        </w:rPr>
        <w:t>о</w:t>
      </w:r>
      <w:r w:rsidRPr="00740342">
        <w:rPr>
          <w:sz w:val="28"/>
        </w:rPr>
        <w:t>сылки для таких достижений) в том или ином виде деятельности.</w:t>
      </w:r>
    </w:p>
    <w:p w:rsidR="00717B24" w:rsidRPr="00740342" w:rsidRDefault="00717B24" w:rsidP="00740342">
      <w:pPr>
        <w:ind w:firstLine="709"/>
        <w:jc w:val="both"/>
        <w:rPr>
          <w:sz w:val="28"/>
        </w:rPr>
      </w:pPr>
      <w:r w:rsidRPr="00740342">
        <w:rPr>
          <w:i/>
          <w:iCs/>
          <w:sz w:val="28"/>
        </w:rPr>
        <w:t>Одарённые дети</w:t>
      </w:r>
      <w:r w:rsidRPr="00740342">
        <w:rPr>
          <w:sz w:val="28"/>
        </w:rPr>
        <w:t xml:space="preserve"> – это дети, которые отличаются высокими функци</w:t>
      </w:r>
      <w:r w:rsidRPr="00740342">
        <w:rPr>
          <w:sz w:val="28"/>
        </w:rPr>
        <w:t>о</w:t>
      </w:r>
      <w:r w:rsidRPr="00740342">
        <w:rPr>
          <w:sz w:val="28"/>
        </w:rPr>
        <w:t>нальными или потенциальными возможностями в ряде областей: интеллект</w:t>
      </w:r>
      <w:r w:rsidRPr="00740342">
        <w:rPr>
          <w:sz w:val="28"/>
        </w:rPr>
        <w:t>у</w:t>
      </w:r>
      <w:r w:rsidRPr="00740342">
        <w:rPr>
          <w:sz w:val="28"/>
        </w:rPr>
        <w:t>альной, академической, творческой, художественной, психомоторной или с</w:t>
      </w:r>
      <w:r w:rsidRPr="00740342">
        <w:rPr>
          <w:sz w:val="28"/>
        </w:rPr>
        <w:t>о</w:t>
      </w:r>
      <w:r w:rsidRPr="00740342">
        <w:rPr>
          <w:sz w:val="28"/>
        </w:rPr>
        <w:t xml:space="preserve">циальной. </w:t>
      </w:r>
    </w:p>
    <w:p w:rsidR="00717B24" w:rsidRPr="00740342" w:rsidRDefault="00717B24" w:rsidP="00740342">
      <w:pPr>
        <w:ind w:firstLine="709"/>
        <w:jc w:val="both"/>
        <w:rPr>
          <w:sz w:val="28"/>
        </w:rPr>
      </w:pPr>
      <w:r w:rsidRPr="00740342">
        <w:rPr>
          <w:i/>
          <w:iCs/>
          <w:sz w:val="28"/>
        </w:rPr>
        <w:t>Педагогическая поддержка одарённых (талантливых) детей</w:t>
      </w:r>
      <w:r w:rsidRPr="00740342">
        <w:rPr>
          <w:sz w:val="28"/>
        </w:rPr>
        <w:t xml:space="preserve"> – создание программ обучения и воспитания одарённых детей дошкольного и школьного возраста, а также реализация этих программ в учебном процессе в соответствии с потребностями и возможностями этой категории учащихся, что обеспечивает дальнейшее развитие одарённости специфическими педагогическими сре</w:t>
      </w:r>
      <w:r w:rsidRPr="00740342">
        <w:rPr>
          <w:sz w:val="28"/>
        </w:rPr>
        <w:t>д</w:t>
      </w:r>
      <w:r w:rsidRPr="00740342">
        <w:rPr>
          <w:sz w:val="28"/>
        </w:rPr>
        <w:t xml:space="preserve">ствами. </w:t>
      </w:r>
    </w:p>
    <w:p w:rsidR="00717B24" w:rsidRPr="00740342" w:rsidRDefault="00717B24" w:rsidP="00740342">
      <w:pPr>
        <w:ind w:firstLine="709"/>
        <w:jc w:val="both"/>
        <w:rPr>
          <w:sz w:val="28"/>
          <w:szCs w:val="28"/>
        </w:rPr>
      </w:pPr>
      <w:r w:rsidRPr="00740342">
        <w:rPr>
          <w:i/>
          <w:iCs/>
          <w:sz w:val="28"/>
          <w:szCs w:val="28"/>
        </w:rPr>
        <w:t>Психологическая поддержка одарённых детей</w:t>
      </w:r>
      <w:r w:rsidRPr="00740342">
        <w:rPr>
          <w:sz w:val="28"/>
          <w:szCs w:val="28"/>
        </w:rPr>
        <w:t xml:space="preserve"> – система психологич</w:t>
      </w:r>
      <w:r w:rsidRPr="00740342">
        <w:rPr>
          <w:sz w:val="28"/>
          <w:szCs w:val="28"/>
        </w:rPr>
        <w:t>е</w:t>
      </w:r>
      <w:r w:rsidRPr="00740342">
        <w:rPr>
          <w:sz w:val="28"/>
          <w:szCs w:val="28"/>
        </w:rPr>
        <w:t xml:space="preserve">ских мер, способствующих беспрепятственному развитию личности ребёнка. </w:t>
      </w:r>
    </w:p>
    <w:p w:rsidR="00717B24" w:rsidRPr="00740342" w:rsidRDefault="00717B24" w:rsidP="00740342">
      <w:pPr>
        <w:ind w:firstLine="709"/>
        <w:jc w:val="both"/>
        <w:rPr>
          <w:sz w:val="28"/>
          <w:szCs w:val="28"/>
        </w:rPr>
      </w:pPr>
      <w:r w:rsidRPr="00740342">
        <w:rPr>
          <w:i/>
          <w:iCs/>
          <w:sz w:val="28"/>
          <w:szCs w:val="28"/>
        </w:rPr>
        <w:t>Социальная помощь одарённым детям</w:t>
      </w:r>
      <w:r w:rsidRPr="00740342">
        <w:rPr>
          <w:sz w:val="28"/>
          <w:szCs w:val="28"/>
        </w:rPr>
        <w:t xml:space="preserve"> – специальная деятельность фед</w:t>
      </w:r>
      <w:r w:rsidRPr="00740342">
        <w:rPr>
          <w:sz w:val="28"/>
          <w:szCs w:val="28"/>
        </w:rPr>
        <w:t>е</w:t>
      </w:r>
      <w:r w:rsidRPr="00740342">
        <w:rPr>
          <w:sz w:val="28"/>
          <w:szCs w:val="28"/>
        </w:rPr>
        <w:t>ральных, муниципальных и общественных организаций, частных лиц по мин</w:t>
      </w:r>
      <w:r w:rsidRPr="00740342">
        <w:rPr>
          <w:sz w:val="28"/>
          <w:szCs w:val="28"/>
        </w:rPr>
        <w:t>и</w:t>
      </w:r>
      <w:r w:rsidRPr="00740342">
        <w:rPr>
          <w:sz w:val="28"/>
          <w:szCs w:val="28"/>
        </w:rPr>
        <w:t>мизации или полному устранению факторов, значительно усложняющих пр</w:t>
      </w:r>
      <w:r w:rsidRPr="00740342">
        <w:rPr>
          <w:sz w:val="28"/>
          <w:szCs w:val="28"/>
        </w:rPr>
        <w:t>о</w:t>
      </w:r>
      <w:r w:rsidRPr="00740342">
        <w:rPr>
          <w:sz w:val="28"/>
          <w:szCs w:val="28"/>
        </w:rPr>
        <w:t>цессы социализации одарённых детей. Эти формы поддержки и помощи пре</w:t>
      </w:r>
      <w:r w:rsidRPr="00740342">
        <w:rPr>
          <w:sz w:val="28"/>
          <w:szCs w:val="28"/>
        </w:rPr>
        <w:t>д</w:t>
      </w:r>
      <w:r w:rsidRPr="00740342">
        <w:rPr>
          <w:sz w:val="28"/>
          <w:szCs w:val="28"/>
        </w:rPr>
        <w:t>принимаются в тех случаях, когда традиционные формы, институты и пр</w:t>
      </w:r>
      <w:r w:rsidRPr="00740342">
        <w:rPr>
          <w:sz w:val="28"/>
          <w:szCs w:val="28"/>
        </w:rPr>
        <w:t>о</w:t>
      </w:r>
      <w:r w:rsidRPr="00740342">
        <w:rPr>
          <w:sz w:val="28"/>
          <w:szCs w:val="28"/>
        </w:rPr>
        <w:lastRenderedPageBreak/>
        <w:t>граммы не дают адекватного эффекта, не способствуют нормальному протек</w:t>
      </w:r>
      <w:r w:rsidRPr="00740342">
        <w:rPr>
          <w:sz w:val="28"/>
          <w:szCs w:val="28"/>
        </w:rPr>
        <w:t>а</w:t>
      </w:r>
      <w:r w:rsidRPr="00740342">
        <w:rPr>
          <w:sz w:val="28"/>
          <w:szCs w:val="28"/>
        </w:rPr>
        <w:t>нию процесса психического развития, личностного или социального становл</w:t>
      </w:r>
      <w:r w:rsidRPr="00740342">
        <w:rPr>
          <w:sz w:val="28"/>
          <w:szCs w:val="28"/>
        </w:rPr>
        <w:t>е</w:t>
      </w:r>
      <w:r w:rsidRPr="00740342">
        <w:rPr>
          <w:sz w:val="28"/>
          <w:szCs w:val="28"/>
        </w:rPr>
        <w:t>ния одарённого ребёнка.</w:t>
      </w:r>
    </w:p>
    <w:p w:rsidR="00A67C6F" w:rsidRPr="00740342" w:rsidRDefault="006E6EB3" w:rsidP="00740342">
      <w:pPr>
        <w:ind w:firstLine="709"/>
        <w:jc w:val="both"/>
        <w:rPr>
          <w:sz w:val="28"/>
          <w:szCs w:val="28"/>
        </w:rPr>
      </w:pPr>
      <w:r w:rsidRPr="00740342">
        <w:rPr>
          <w:sz w:val="28"/>
          <w:szCs w:val="28"/>
        </w:rPr>
        <w:t>Основными принципами п</w:t>
      </w:r>
      <w:r w:rsidR="00A67C6F" w:rsidRPr="00740342">
        <w:rPr>
          <w:sz w:val="28"/>
          <w:szCs w:val="28"/>
        </w:rPr>
        <w:t>едагогической деятельности в работе с одаре</w:t>
      </w:r>
      <w:r w:rsidR="00A67C6F" w:rsidRPr="00740342">
        <w:rPr>
          <w:sz w:val="28"/>
          <w:szCs w:val="28"/>
        </w:rPr>
        <w:t>н</w:t>
      </w:r>
      <w:r w:rsidR="00A67C6F" w:rsidRPr="00740342">
        <w:rPr>
          <w:sz w:val="28"/>
          <w:szCs w:val="28"/>
        </w:rPr>
        <w:t xml:space="preserve">ными </w:t>
      </w:r>
      <w:r w:rsidR="00ED0C88" w:rsidRPr="00740342">
        <w:rPr>
          <w:sz w:val="28"/>
          <w:szCs w:val="28"/>
        </w:rPr>
        <w:t xml:space="preserve">(талантливыми) </w:t>
      </w:r>
      <w:r w:rsidR="00A67C6F" w:rsidRPr="00740342">
        <w:rPr>
          <w:sz w:val="28"/>
          <w:szCs w:val="28"/>
        </w:rPr>
        <w:t>детьми</w:t>
      </w:r>
      <w:r w:rsidRPr="00740342">
        <w:rPr>
          <w:sz w:val="28"/>
          <w:szCs w:val="28"/>
        </w:rPr>
        <w:t>, согласно концептуальным основам Программы, являются</w:t>
      </w:r>
      <w:r w:rsidR="00ED0C88" w:rsidRPr="00740342">
        <w:rPr>
          <w:sz w:val="28"/>
          <w:szCs w:val="28"/>
        </w:rPr>
        <w:t>:</w:t>
      </w:r>
    </w:p>
    <w:p w:rsidR="006E6EB3" w:rsidRPr="00740342" w:rsidRDefault="00A67C6F" w:rsidP="00740342">
      <w:pPr>
        <w:ind w:firstLine="709"/>
        <w:jc w:val="both"/>
        <w:rPr>
          <w:sz w:val="28"/>
          <w:szCs w:val="28"/>
        </w:rPr>
      </w:pPr>
      <w:r w:rsidRPr="00740342">
        <w:rPr>
          <w:sz w:val="28"/>
          <w:szCs w:val="28"/>
        </w:rPr>
        <w:t>– принцип максимальной реализации потенциальных возможностей детей и развития их творческих способностей</w:t>
      </w:r>
      <w:r w:rsidR="006E6EB3" w:rsidRPr="00740342">
        <w:rPr>
          <w:sz w:val="28"/>
          <w:szCs w:val="28"/>
        </w:rPr>
        <w:t>;</w:t>
      </w:r>
    </w:p>
    <w:p w:rsidR="006E6EB3" w:rsidRPr="00740342" w:rsidRDefault="00A67C6F" w:rsidP="00740342">
      <w:pPr>
        <w:ind w:firstLine="709"/>
        <w:jc w:val="both"/>
        <w:rPr>
          <w:sz w:val="28"/>
          <w:szCs w:val="28"/>
        </w:rPr>
      </w:pPr>
      <w:r w:rsidRPr="00740342">
        <w:rPr>
          <w:sz w:val="28"/>
          <w:szCs w:val="28"/>
        </w:rPr>
        <w:t>– принцип возрастания роли внеурочной деятельности;</w:t>
      </w:r>
    </w:p>
    <w:p w:rsidR="006E6EB3" w:rsidRPr="00740342" w:rsidRDefault="00A67C6F" w:rsidP="00740342">
      <w:pPr>
        <w:ind w:firstLine="709"/>
        <w:jc w:val="both"/>
        <w:rPr>
          <w:sz w:val="28"/>
          <w:szCs w:val="28"/>
        </w:rPr>
      </w:pPr>
      <w:r w:rsidRPr="00740342">
        <w:rPr>
          <w:sz w:val="28"/>
          <w:szCs w:val="28"/>
        </w:rPr>
        <w:t>– принцип индивидуализации и дифференциации обучения;</w:t>
      </w:r>
    </w:p>
    <w:p w:rsidR="006E6EB3" w:rsidRPr="00740342" w:rsidRDefault="00A67C6F" w:rsidP="00740342">
      <w:pPr>
        <w:ind w:firstLine="709"/>
        <w:jc w:val="both"/>
        <w:rPr>
          <w:sz w:val="28"/>
          <w:szCs w:val="28"/>
        </w:rPr>
      </w:pPr>
      <w:r w:rsidRPr="00740342">
        <w:rPr>
          <w:sz w:val="28"/>
          <w:szCs w:val="28"/>
        </w:rPr>
        <w:t xml:space="preserve">– принцип свободы выбора детьми </w:t>
      </w:r>
      <w:proofErr w:type="gramStart"/>
      <w:r w:rsidRPr="00740342">
        <w:rPr>
          <w:sz w:val="28"/>
          <w:szCs w:val="28"/>
        </w:rPr>
        <w:t>дополнительных</w:t>
      </w:r>
      <w:proofErr w:type="gramEnd"/>
      <w:r w:rsidRPr="00740342">
        <w:rPr>
          <w:sz w:val="28"/>
          <w:szCs w:val="28"/>
        </w:rPr>
        <w:t xml:space="preserve"> образовательных ус</w:t>
      </w:r>
      <w:r w:rsidR="009C6BD9" w:rsidRPr="00740342">
        <w:rPr>
          <w:sz w:val="28"/>
          <w:szCs w:val="28"/>
        </w:rPr>
        <w:t>-</w:t>
      </w:r>
      <w:r w:rsidRPr="00740342">
        <w:rPr>
          <w:sz w:val="28"/>
          <w:szCs w:val="28"/>
        </w:rPr>
        <w:t>луг</w:t>
      </w:r>
      <w:r w:rsidR="006E6EB3" w:rsidRPr="00740342">
        <w:rPr>
          <w:sz w:val="28"/>
          <w:szCs w:val="28"/>
        </w:rPr>
        <w:t>;</w:t>
      </w:r>
    </w:p>
    <w:p w:rsidR="006E6EB3" w:rsidRPr="00740342" w:rsidRDefault="00A67C6F" w:rsidP="00740342">
      <w:pPr>
        <w:ind w:firstLine="709"/>
        <w:jc w:val="both"/>
        <w:rPr>
          <w:sz w:val="28"/>
          <w:szCs w:val="28"/>
        </w:rPr>
      </w:pPr>
      <w:r w:rsidRPr="00740342">
        <w:rPr>
          <w:sz w:val="28"/>
          <w:szCs w:val="28"/>
        </w:rPr>
        <w:t xml:space="preserve">– принцип творческой нагрузки </w:t>
      </w:r>
      <w:r w:rsidR="006E6EB3" w:rsidRPr="00740342">
        <w:rPr>
          <w:sz w:val="28"/>
          <w:szCs w:val="28"/>
        </w:rPr>
        <w:t xml:space="preserve">урочной деятельности </w:t>
      </w:r>
      <w:r w:rsidRPr="00740342">
        <w:rPr>
          <w:sz w:val="28"/>
          <w:szCs w:val="28"/>
        </w:rPr>
        <w:t>(с целью оптим</w:t>
      </w:r>
      <w:r w:rsidRPr="00740342">
        <w:rPr>
          <w:sz w:val="28"/>
          <w:szCs w:val="28"/>
        </w:rPr>
        <w:t>и</w:t>
      </w:r>
      <w:r w:rsidRPr="00740342">
        <w:rPr>
          <w:sz w:val="28"/>
          <w:szCs w:val="28"/>
        </w:rPr>
        <w:t xml:space="preserve">зации </w:t>
      </w:r>
      <w:r w:rsidR="006E6EB3" w:rsidRPr="00740342">
        <w:rPr>
          <w:sz w:val="28"/>
          <w:szCs w:val="28"/>
        </w:rPr>
        <w:t xml:space="preserve">урочной деятельности </w:t>
      </w:r>
      <w:r w:rsidRPr="00740342">
        <w:rPr>
          <w:sz w:val="28"/>
          <w:szCs w:val="28"/>
        </w:rPr>
        <w:t>применяется использование разделов дополн</w:t>
      </w:r>
      <w:r w:rsidRPr="00740342">
        <w:rPr>
          <w:sz w:val="28"/>
          <w:szCs w:val="28"/>
        </w:rPr>
        <w:t>и</w:t>
      </w:r>
      <w:r w:rsidRPr="00740342">
        <w:rPr>
          <w:sz w:val="28"/>
          <w:szCs w:val="28"/>
        </w:rPr>
        <w:t>тельной информации для индивидуального или группового воздействия, а та</w:t>
      </w:r>
      <w:r w:rsidRPr="00740342">
        <w:rPr>
          <w:sz w:val="28"/>
          <w:szCs w:val="28"/>
        </w:rPr>
        <w:t>к</w:t>
      </w:r>
      <w:r w:rsidRPr="00740342">
        <w:rPr>
          <w:sz w:val="28"/>
          <w:szCs w:val="28"/>
        </w:rPr>
        <w:t xml:space="preserve">же сложных вариантов развивающих упражнений, творческих игр); </w:t>
      </w:r>
    </w:p>
    <w:p w:rsidR="00A67C6F" w:rsidRPr="00CB702D" w:rsidRDefault="00A67C6F" w:rsidP="00CB702D">
      <w:pPr>
        <w:ind w:firstLine="709"/>
        <w:jc w:val="both"/>
        <w:rPr>
          <w:sz w:val="28"/>
        </w:rPr>
      </w:pPr>
      <w:r w:rsidRPr="00CB702D">
        <w:rPr>
          <w:sz w:val="28"/>
        </w:rPr>
        <w:t xml:space="preserve">– принцип использования в работе с одаренными детьми комплексных, комбинированных занятий, тренингов, способствующих развитию творческого потенциала по принципу интеллектуального «восприятие </w:t>
      </w:r>
      <w:r w:rsidR="00F27BE4" w:rsidRPr="00CB702D">
        <w:rPr>
          <w:sz w:val="28"/>
        </w:rPr>
        <w:t>-</w:t>
      </w:r>
      <w:r w:rsidRPr="00CB702D">
        <w:rPr>
          <w:sz w:val="28"/>
        </w:rPr>
        <w:t xml:space="preserve"> мышление </w:t>
      </w:r>
      <w:r w:rsidR="00F27BE4" w:rsidRPr="00CB702D">
        <w:rPr>
          <w:sz w:val="28"/>
        </w:rPr>
        <w:t>-</w:t>
      </w:r>
      <w:r w:rsidRPr="00CB702D">
        <w:rPr>
          <w:sz w:val="28"/>
        </w:rPr>
        <w:t xml:space="preserve"> воо</w:t>
      </w:r>
      <w:r w:rsidRPr="00CB702D">
        <w:rPr>
          <w:sz w:val="28"/>
        </w:rPr>
        <w:t>б</w:t>
      </w:r>
      <w:r w:rsidRPr="00CB702D">
        <w:rPr>
          <w:sz w:val="28"/>
        </w:rPr>
        <w:t xml:space="preserve">ражение». </w:t>
      </w:r>
    </w:p>
    <w:p w:rsidR="008B683F" w:rsidRPr="00CB702D" w:rsidRDefault="008B683F" w:rsidP="00CB702D">
      <w:pPr>
        <w:ind w:firstLine="709"/>
        <w:jc w:val="both"/>
        <w:rPr>
          <w:sz w:val="28"/>
        </w:rPr>
      </w:pPr>
    </w:p>
    <w:p w:rsidR="00717B24" w:rsidRPr="00CB702D" w:rsidRDefault="003A5E0E" w:rsidP="00CB702D">
      <w:pPr>
        <w:ind w:firstLine="709"/>
        <w:jc w:val="center"/>
        <w:rPr>
          <w:b/>
          <w:sz w:val="28"/>
        </w:rPr>
      </w:pPr>
      <w:bookmarkStart w:id="24" w:name="_Toc204317095"/>
      <w:bookmarkStart w:id="25" w:name="_Toc313728530"/>
      <w:bookmarkStart w:id="26" w:name="_Toc494177714"/>
      <w:r w:rsidRPr="00CB702D">
        <w:rPr>
          <w:b/>
          <w:sz w:val="28"/>
        </w:rPr>
        <w:t xml:space="preserve">4. </w:t>
      </w:r>
      <w:r w:rsidR="001E2E8A" w:rsidRPr="00CB702D">
        <w:rPr>
          <w:b/>
          <w:sz w:val="28"/>
        </w:rPr>
        <w:t xml:space="preserve">ЦЕЛЕВЫЕ ОРИЕНТИРЫ И </w:t>
      </w:r>
      <w:r w:rsidR="00717B24" w:rsidRPr="00CB702D">
        <w:rPr>
          <w:b/>
          <w:sz w:val="28"/>
        </w:rPr>
        <w:t xml:space="preserve">ОСНОВНЫЕ НАПРАВЛЕНИЯ </w:t>
      </w:r>
      <w:r w:rsidR="002560F4" w:rsidRPr="00CB702D">
        <w:rPr>
          <w:b/>
          <w:sz w:val="28"/>
        </w:rPr>
        <w:t xml:space="preserve">РЕАЛИЗАЦИИ </w:t>
      </w:r>
      <w:r w:rsidR="00717B24" w:rsidRPr="00CB702D">
        <w:rPr>
          <w:b/>
          <w:sz w:val="28"/>
        </w:rPr>
        <w:t>ПРОГРАММЫ</w:t>
      </w:r>
      <w:bookmarkEnd w:id="24"/>
      <w:bookmarkEnd w:id="25"/>
      <w:bookmarkEnd w:id="26"/>
    </w:p>
    <w:p w:rsidR="0091554C" w:rsidRPr="00CB702D" w:rsidRDefault="0091554C" w:rsidP="00CB702D">
      <w:pPr>
        <w:ind w:firstLine="709"/>
        <w:jc w:val="both"/>
        <w:rPr>
          <w:sz w:val="28"/>
        </w:rPr>
      </w:pPr>
    </w:p>
    <w:p w:rsidR="00B22BB4" w:rsidRPr="00CB702D" w:rsidRDefault="00B22BB4" w:rsidP="00CB702D">
      <w:pPr>
        <w:ind w:firstLine="709"/>
        <w:jc w:val="both"/>
        <w:rPr>
          <w:sz w:val="28"/>
        </w:rPr>
      </w:pPr>
      <w:r w:rsidRPr="00CB702D">
        <w:rPr>
          <w:sz w:val="28"/>
        </w:rPr>
        <w:t>Целевые ориентиры реализации Программы определены с учётом при</w:t>
      </w:r>
      <w:r w:rsidRPr="00CB702D">
        <w:rPr>
          <w:sz w:val="28"/>
        </w:rPr>
        <w:t>о</w:t>
      </w:r>
      <w:r w:rsidRPr="00CB702D">
        <w:rPr>
          <w:sz w:val="28"/>
        </w:rPr>
        <w:t>ритетных направлений развития системы работы с одарёнными (талантливыми) детьми и определяют основные меры, направленные на совершенствование данного направления деятельности в рамках муниципальной системы образ</w:t>
      </w:r>
      <w:r w:rsidRPr="00CB702D">
        <w:rPr>
          <w:sz w:val="28"/>
        </w:rPr>
        <w:t>о</w:t>
      </w:r>
      <w:r w:rsidRPr="00CB702D">
        <w:rPr>
          <w:sz w:val="28"/>
        </w:rPr>
        <w:t>вания.</w:t>
      </w:r>
    </w:p>
    <w:p w:rsidR="00B71FE6" w:rsidRPr="00CB702D" w:rsidRDefault="0075440C" w:rsidP="00CB702D">
      <w:pPr>
        <w:ind w:firstLine="709"/>
        <w:jc w:val="both"/>
        <w:rPr>
          <w:sz w:val="28"/>
        </w:rPr>
      </w:pPr>
      <w:r w:rsidRPr="00CB702D">
        <w:rPr>
          <w:sz w:val="28"/>
        </w:rPr>
        <w:t>Целевые ориентиры реализации Программы:</w:t>
      </w:r>
    </w:p>
    <w:p w:rsidR="00B71FE6" w:rsidRPr="00CB702D" w:rsidRDefault="00B71FE6" w:rsidP="00A97615">
      <w:pPr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</w:rPr>
      </w:pPr>
      <w:r w:rsidRPr="00CB702D">
        <w:rPr>
          <w:sz w:val="28"/>
        </w:rPr>
        <w:t xml:space="preserve">сохранение системы </w:t>
      </w:r>
      <w:r w:rsidR="00C647F8" w:rsidRPr="00CB702D">
        <w:rPr>
          <w:sz w:val="28"/>
        </w:rPr>
        <w:t xml:space="preserve">и организация </w:t>
      </w:r>
      <w:r w:rsidR="007C1B6F" w:rsidRPr="00CB702D">
        <w:rPr>
          <w:sz w:val="28"/>
        </w:rPr>
        <w:t xml:space="preserve">новых </w:t>
      </w:r>
      <w:r w:rsidRPr="00CB702D">
        <w:rPr>
          <w:sz w:val="28"/>
        </w:rPr>
        <w:t>районных мероприятий ра</w:t>
      </w:r>
      <w:r w:rsidRPr="00CB702D">
        <w:rPr>
          <w:sz w:val="28"/>
        </w:rPr>
        <w:t>з</w:t>
      </w:r>
      <w:r w:rsidRPr="00CB702D">
        <w:rPr>
          <w:sz w:val="28"/>
        </w:rPr>
        <w:t>личной направленности для детей д</w:t>
      </w:r>
      <w:r w:rsidR="007C1B6F" w:rsidRPr="00CB702D">
        <w:rPr>
          <w:sz w:val="28"/>
        </w:rPr>
        <w:t>ошкольного и школьного возраста</w:t>
      </w:r>
      <w:r w:rsidR="009658D4" w:rsidRPr="00CB702D">
        <w:rPr>
          <w:sz w:val="28"/>
        </w:rPr>
        <w:t>;</w:t>
      </w:r>
    </w:p>
    <w:p w:rsidR="00B71FE6" w:rsidRPr="00CB702D" w:rsidRDefault="00B71FE6" w:rsidP="00A97615">
      <w:pPr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</w:rPr>
      </w:pPr>
      <w:r w:rsidRPr="00CB702D">
        <w:rPr>
          <w:sz w:val="28"/>
        </w:rPr>
        <w:t>развитие материально-технической базы ОУ с целью совершенствов</w:t>
      </w:r>
      <w:r w:rsidRPr="00CB702D">
        <w:rPr>
          <w:sz w:val="28"/>
        </w:rPr>
        <w:t>а</w:t>
      </w:r>
      <w:r w:rsidRPr="00CB702D">
        <w:rPr>
          <w:sz w:val="28"/>
        </w:rPr>
        <w:t>ния условий организации работы с талантливыми и одарёнными учащимися в различных сферах;</w:t>
      </w:r>
    </w:p>
    <w:p w:rsidR="00B71FE6" w:rsidRPr="00CB702D" w:rsidRDefault="00B71FE6" w:rsidP="00A97615">
      <w:pPr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</w:rPr>
      </w:pPr>
      <w:r w:rsidRPr="00CB702D">
        <w:rPr>
          <w:sz w:val="28"/>
        </w:rPr>
        <w:t xml:space="preserve">развитие кадрового потенциала, включающее </w:t>
      </w:r>
      <w:r w:rsidR="002B73E6" w:rsidRPr="00CB702D">
        <w:rPr>
          <w:sz w:val="28"/>
        </w:rPr>
        <w:t>совершенствование и</w:t>
      </w:r>
      <w:r w:rsidR="002B73E6" w:rsidRPr="00CB702D">
        <w:rPr>
          <w:sz w:val="28"/>
        </w:rPr>
        <w:t>н</w:t>
      </w:r>
      <w:r w:rsidR="002B73E6" w:rsidRPr="00CB702D">
        <w:rPr>
          <w:sz w:val="28"/>
        </w:rPr>
        <w:t xml:space="preserve">формационно-методического сопровождения педагогов, </w:t>
      </w:r>
      <w:r w:rsidRPr="00CB702D">
        <w:rPr>
          <w:sz w:val="28"/>
        </w:rPr>
        <w:t>обобщение и трансл</w:t>
      </w:r>
      <w:r w:rsidRPr="00CB702D">
        <w:rPr>
          <w:sz w:val="28"/>
        </w:rPr>
        <w:t>я</w:t>
      </w:r>
      <w:r w:rsidRPr="00CB702D">
        <w:rPr>
          <w:sz w:val="28"/>
        </w:rPr>
        <w:t>цию передового педагогического опыта работы с одаренными детьми на мун</w:t>
      </w:r>
      <w:r w:rsidRPr="00CB702D">
        <w:rPr>
          <w:sz w:val="28"/>
        </w:rPr>
        <w:t>и</w:t>
      </w:r>
      <w:r w:rsidRPr="00CB702D">
        <w:rPr>
          <w:sz w:val="28"/>
        </w:rPr>
        <w:t xml:space="preserve">ципальном уровне; </w:t>
      </w:r>
    </w:p>
    <w:p w:rsidR="00B71FE6" w:rsidRPr="00CB702D" w:rsidRDefault="00B71FE6" w:rsidP="00A97615">
      <w:pPr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</w:rPr>
      </w:pPr>
      <w:r w:rsidRPr="00CB702D">
        <w:rPr>
          <w:sz w:val="28"/>
        </w:rPr>
        <w:t xml:space="preserve">поддержка одаренных детей – освещение достижений одаренных детей района, поощрения учащихся за высокие достижения; </w:t>
      </w:r>
    </w:p>
    <w:p w:rsidR="00B71FE6" w:rsidRPr="00CB702D" w:rsidRDefault="00B71FE6" w:rsidP="00A97615">
      <w:pPr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</w:rPr>
      </w:pPr>
      <w:r w:rsidRPr="00CB702D">
        <w:rPr>
          <w:sz w:val="28"/>
        </w:rPr>
        <w:t>поддержка детей-инвалидов, направленная на предоставление данной категории детей равных возможностей для проявления и развития одаренности в рамках мероприятий разного уровня;</w:t>
      </w:r>
    </w:p>
    <w:p w:rsidR="00B71FE6" w:rsidRPr="00CB702D" w:rsidRDefault="00B71FE6" w:rsidP="00A97615">
      <w:pPr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</w:rPr>
      </w:pPr>
      <w:r w:rsidRPr="00CB702D">
        <w:rPr>
          <w:sz w:val="28"/>
        </w:rPr>
        <w:lastRenderedPageBreak/>
        <w:t xml:space="preserve">поиск и апробация новых </w:t>
      </w:r>
      <w:r w:rsidR="00DC73F1" w:rsidRPr="00CB702D">
        <w:rPr>
          <w:sz w:val="28"/>
        </w:rPr>
        <w:t xml:space="preserve">эффективных </w:t>
      </w:r>
      <w:r w:rsidRPr="00CB702D">
        <w:rPr>
          <w:sz w:val="28"/>
        </w:rPr>
        <w:t>форм организации внеурочной деятельности</w:t>
      </w:r>
      <w:r w:rsidR="00DC73F1" w:rsidRPr="00CB702D">
        <w:rPr>
          <w:sz w:val="28"/>
        </w:rPr>
        <w:t>;</w:t>
      </w:r>
    </w:p>
    <w:p w:rsidR="00AA07CA" w:rsidRPr="00CB702D" w:rsidRDefault="00AA07CA" w:rsidP="00A97615">
      <w:pPr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pacing w:val="-12"/>
          <w:sz w:val="28"/>
        </w:rPr>
      </w:pPr>
      <w:r w:rsidRPr="00CB702D">
        <w:rPr>
          <w:spacing w:val="-12"/>
          <w:sz w:val="28"/>
        </w:rPr>
        <w:t>организация  эффективного взаимодействия и выработка единых подходов при организации работы с одарёнными (талантливыми) детьми в системе общего и допо</w:t>
      </w:r>
      <w:r w:rsidRPr="00CB702D">
        <w:rPr>
          <w:spacing w:val="-12"/>
          <w:sz w:val="28"/>
        </w:rPr>
        <w:t>л</w:t>
      </w:r>
      <w:r w:rsidRPr="00CB702D">
        <w:rPr>
          <w:spacing w:val="-12"/>
          <w:sz w:val="28"/>
        </w:rPr>
        <w:t>нительного образования;</w:t>
      </w:r>
    </w:p>
    <w:p w:rsidR="00AA07CA" w:rsidRPr="00CB702D" w:rsidRDefault="00AA07CA" w:rsidP="00A97615">
      <w:pPr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pacing w:val="-12"/>
          <w:sz w:val="28"/>
        </w:rPr>
      </w:pPr>
      <w:r w:rsidRPr="00CB702D">
        <w:rPr>
          <w:spacing w:val="-12"/>
          <w:sz w:val="28"/>
        </w:rPr>
        <w:t>совершенствование содержания, форм и методов работы в урочной и внеуро</w:t>
      </w:r>
      <w:r w:rsidRPr="00CB702D">
        <w:rPr>
          <w:spacing w:val="-12"/>
          <w:sz w:val="28"/>
        </w:rPr>
        <w:t>ч</w:t>
      </w:r>
      <w:r w:rsidRPr="00CB702D">
        <w:rPr>
          <w:spacing w:val="-12"/>
          <w:sz w:val="28"/>
        </w:rPr>
        <w:t xml:space="preserve">ной деятельности при организации работы с </w:t>
      </w:r>
      <w:r w:rsidR="00F67C8D" w:rsidRPr="00CB702D">
        <w:rPr>
          <w:spacing w:val="-12"/>
          <w:sz w:val="28"/>
        </w:rPr>
        <w:t xml:space="preserve">высокомотивированными, </w:t>
      </w:r>
      <w:r w:rsidRPr="00CB702D">
        <w:rPr>
          <w:spacing w:val="-12"/>
          <w:sz w:val="28"/>
        </w:rPr>
        <w:t>одарёнными (талантливыми) детьми</w:t>
      </w:r>
      <w:r w:rsidR="00DC73F1" w:rsidRPr="00CB702D">
        <w:rPr>
          <w:spacing w:val="-12"/>
          <w:sz w:val="28"/>
        </w:rPr>
        <w:t>;</w:t>
      </w:r>
    </w:p>
    <w:p w:rsidR="00F67C8D" w:rsidRPr="00CB702D" w:rsidRDefault="00F67C8D" w:rsidP="00A97615">
      <w:pPr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pacing w:val="-12"/>
          <w:sz w:val="28"/>
        </w:rPr>
      </w:pPr>
      <w:r w:rsidRPr="00CB702D">
        <w:rPr>
          <w:spacing w:val="-12"/>
          <w:sz w:val="28"/>
        </w:rPr>
        <w:t>поиск и апробация эффективных механизмов повышения мотивации педаг</w:t>
      </w:r>
      <w:r w:rsidRPr="00CB702D">
        <w:rPr>
          <w:spacing w:val="-12"/>
          <w:sz w:val="28"/>
        </w:rPr>
        <w:t>о</w:t>
      </w:r>
      <w:r w:rsidRPr="00CB702D">
        <w:rPr>
          <w:spacing w:val="-12"/>
          <w:sz w:val="28"/>
        </w:rPr>
        <w:t xml:space="preserve">гов </w:t>
      </w:r>
      <w:r w:rsidRPr="00CB702D">
        <w:rPr>
          <w:spacing w:val="-5"/>
          <w:sz w:val="28"/>
        </w:rPr>
        <w:t>в организации проектной и исследовательской деятельности</w:t>
      </w:r>
    </w:p>
    <w:p w:rsidR="00821DAD" w:rsidRPr="00CB702D" w:rsidRDefault="00821DAD" w:rsidP="00CB702D">
      <w:pPr>
        <w:ind w:firstLine="709"/>
        <w:jc w:val="both"/>
        <w:rPr>
          <w:sz w:val="28"/>
        </w:rPr>
      </w:pPr>
      <w:r w:rsidRPr="00CB702D">
        <w:rPr>
          <w:sz w:val="28"/>
        </w:rPr>
        <w:t>Основными направлениями реализации Программы являются:</w:t>
      </w:r>
    </w:p>
    <w:p w:rsidR="0091554C" w:rsidRPr="00CB702D" w:rsidRDefault="0091554C" w:rsidP="00CB702D">
      <w:pPr>
        <w:ind w:firstLine="709"/>
        <w:jc w:val="both"/>
        <w:rPr>
          <w:b/>
          <w:sz w:val="28"/>
        </w:rPr>
      </w:pPr>
      <w:bookmarkStart w:id="27" w:name="_Toc494177715"/>
      <w:r w:rsidRPr="00CB702D">
        <w:rPr>
          <w:sz w:val="28"/>
        </w:rPr>
        <w:t>Направление 1: «Сохранение системы районных конкурсных меропри</w:t>
      </w:r>
      <w:r w:rsidRPr="00CB702D">
        <w:rPr>
          <w:sz w:val="28"/>
        </w:rPr>
        <w:t>я</w:t>
      </w:r>
      <w:r w:rsidRPr="00CB702D">
        <w:rPr>
          <w:sz w:val="28"/>
        </w:rPr>
        <w:t>тий</w:t>
      </w:r>
      <w:r w:rsidR="003571E2">
        <w:rPr>
          <w:sz w:val="28"/>
        </w:rPr>
        <w:t xml:space="preserve"> </w:t>
      </w:r>
      <w:r w:rsidRPr="00CB702D">
        <w:rPr>
          <w:sz w:val="28"/>
        </w:rPr>
        <w:t>различной направленности для детей дошкольного и школьного возраста»</w:t>
      </w:r>
      <w:r w:rsidR="00FD5A44" w:rsidRPr="00CB702D">
        <w:rPr>
          <w:sz w:val="28"/>
        </w:rPr>
        <w:t>.</w:t>
      </w:r>
      <w:bookmarkEnd w:id="27"/>
    </w:p>
    <w:p w:rsidR="00146296" w:rsidRPr="00CB702D" w:rsidRDefault="00ED3488" w:rsidP="00CB702D">
      <w:pPr>
        <w:ind w:firstLine="709"/>
        <w:jc w:val="both"/>
        <w:rPr>
          <w:b/>
          <w:sz w:val="28"/>
        </w:rPr>
      </w:pPr>
      <w:bookmarkStart w:id="28" w:name="_Toc494177716"/>
      <w:r w:rsidRPr="00CB702D">
        <w:rPr>
          <w:sz w:val="28"/>
        </w:rPr>
        <w:t>Направление 2: «Организация участия учащихся ОУ района в меропри</w:t>
      </w:r>
      <w:r w:rsidRPr="00CB702D">
        <w:rPr>
          <w:sz w:val="28"/>
        </w:rPr>
        <w:t>я</w:t>
      </w:r>
      <w:r w:rsidRPr="00CB702D">
        <w:rPr>
          <w:sz w:val="28"/>
        </w:rPr>
        <w:t>тиях</w:t>
      </w:r>
      <w:r w:rsidR="003571E2">
        <w:rPr>
          <w:sz w:val="28"/>
        </w:rPr>
        <w:t xml:space="preserve"> </w:t>
      </w:r>
      <w:r w:rsidRPr="00CB702D">
        <w:rPr>
          <w:sz w:val="28"/>
        </w:rPr>
        <w:t>республиканского и всероссийского уровня»</w:t>
      </w:r>
      <w:r w:rsidR="00FD5A44" w:rsidRPr="00CB702D">
        <w:rPr>
          <w:sz w:val="28"/>
        </w:rPr>
        <w:t>.</w:t>
      </w:r>
      <w:bookmarkEnd w:id="28"/>
    </w:p>
    <w:p w:rsidR="00FD5A44" w:rsidRPr="00CB702D" w:rsidRDefault="00FD5A44" w:rsidP="00CB702D">
      <w:pPr>
        <w:ind w:firstLine="709"/>
        <w:jc w:val="both"/>
        <w:rPr>
          <w:b/>
          <w:sz w:val="28"/>
        </w:rPr>
      </w:pPr>
      <w:bookmarkStart w:id="29" w:name="_Toc494177717"/>
      <w:r w:rsidRPr="00CB702D">
        <w:rPr>
          <w:sz w:val="28"/>
        </w:rPr>
        <w:t xml:space="preserve">Направление </w:t>
      </w:r>
      <w:r w:rsidR="0093390B" w:rsidRPr="00CB702D">
        <w:rPr>
          <w:sz w:val="28"/>
        </w:rPr>
        <w:t>3</w:t>
      </w:r>
      <w:r w:rsidRPr="00CB702D">
        <w:rPr>
          <w:sz w:val="28"/>
        </w:rPr>
        <w:t>: «Развитие системы районных конкурсных мероприятий различной направленности для детей дошкольного и школьного возраста».</w:t>
      </w:r>
      <w:bookmarkEnd w:id="29"/>
    </w:p>
    <w:p w:rsidR="00146296" w:rsidRPr="00CB702D" w:rsidRDefault="00ED3488" w:rsidP="00CB702D">
      <w:pPr>
        <w:ind w:firstLine="709"/>
        <w:jc w:val="both"/>
        <w:rPr>
          <w:b/>
          <w:sz w:val="28"/>
        </w:rPr>
      </w:pPr>
      <w:bookmarkStart w:id="30" w:name="_Toc494177718"/>
      <w:r w:rsidRPr="00CB702D">
        <w:rPr>
          <w:sz w:val="28"/>
        </w:rPr>
        <w:t xml:space="preserve">Направление </w:t>
      </w:r>
      <w:r w:rsidR="00F941A9" w:rsidRPr="00CB702D">
        <w:rPr>
          <w:sz w:val="28"/>
        </w:rPr>
        <w:t>4</w:t>
      </w:r>
      <w:r w:rsidRPr="00CB702D">
        <w:rPr>
          <w:sz w:val="28"/>
        </w:rPr>
        <w:t>: «Развитие материально-технической базы ОУ,</w:t>
      </w:r>
      <w:r w:rsidR="008B683F" w:rsidRPr="00CB702D">
        <w:rPr>
          <w:sz w:val="28"/>
        </w:rPr>
        <w:t xml:space="preserve"> </w:t>
      </w:r>
      <w:proofErr w:type="gramStart"/>
      <w:r w:rsidRPr="00CB702D">
        <w:rPr>
          <w:sz w:val="28"/>
        </w:rPr>
        <w:t>организ</w:t>
      </w:r>
      <w:r w:rsidRPr="00CB702D">
        <w:rPr>
          <w:sz w:val="28"/>
        </w:rPr>
        <w:t>у</w:t>
      </w:r>
      <w:r w:rsidRPr="00CB702D">
        <w:rPr>
          <w:sz w:val="28"/>
        </w:rPr>
        <w:t>ющих</w:t>
      </w:r>
      <w:proofErr w:type="gramEnd"/>
      <w:r w:rsidRPr="00CB702D">
        <w:rPr>
          <w:sz w:val="28"/>
        </w:rPr>
        <w:t xml:space="preserve"> работу с одарёнными (талантливыми) детьми»</w:t>
      </w:r>
      <w:r w:rsidR="00FD5A44" w:rsidRPr="00CB702D">
        <w:rPr>
          <w:sz w:val="28"/>
        </w:rPr>
        <w:t>.</w:t>
      </w:r>
      <w:bookmarkEnd w:id="30"/>
    </w:p>
    <w:p w:rsidR="00ED3488" w:rsidRPr="00CB702D" w:rsidRDefault="00ED3488" w:rsidP="00CB702D">
      <w:pPr>
        <w:ind w:firstLine="709"/>
        <w:jc w:val="both"/>
        <w:rPr>
          <w:sz w:val="28"/>
        </w:rPr>
      </w:pPr>
      <w:r w:rsidRPr="00CB702D">
        <w:rPr>
          <w:bCs/>
          <w:sz w:val="28"/>
        </w:rPr>
        <w:t xml:space="preserve">Направление </w:t>
      </w:r>
      <w:r w:rsidR="00AF76A8" w:rsidRPr="00CB702D">
        <w:rPr>
          <w:bCs/>
          <w:sz w:val="28"/>
        </w:rPr>
        <w:t>5</w:t>
      </w:r>
      <w:r w:rsidRPr="00CB702D">
        <w:rPr>
          <w:bCs/>
          <w:sz w:val="28"/>
        </w:rPr>
        <w:t>: «Развитие кадрового потенциала»</w:t>
      </w:r>
      <w:r w:rsidR="00FD5A44" w:rsidRPr="00CB702D">
        <w:rPr>
          <w:bCs/>
          <w:sz w:val="28"/>
        </w:rPr>
        <w:t>.</w:t>
      </w:r>
    </w:p>
    <w:p w:rsidR="00146296" w:rsidRPr="00CB702D" w:rsidRDefault="00ED3488" w:rsidP="00CB702D">
      <w:pPr>
        <w:ind w:firstLine="709"/>
        <w:jc w:val="both"/>
        <w:rPr>
          <w:b/>
          <w:sz w:val="28"/>
        </w:rPr>
      </w:pPr>
      <w:bookmarkStart w:id="31" w:name="_Toc494177719"/>
      <w:r w:rsidRPr="00CB702D">
        <w:rPr>
          <w:sz w:val="28"/>
        </w:rPr>
        <w:t xml:space="preserve">Направление </w:t>
      </w:r>
      <w:r w:rsidR="00094B68" w:rsidRPr="00CB702D">
        <w:rPr>
          <w:sz w:val="28"/>
        </w:rPr>
        <w:t>6</w:t>
      </w:r>
      <w:r w:rsidRPr="00CB702D">
        <w:rPr>
          <w:sz w:val="28"/>
        </w:rPr>
        <w:t>: «Освещение достижений одаренных детей района,</w:t>
      </w:r>
      <w:r w:rsidR="008B683F" w:rsidRPr="00CB702D">
        <w:rPr>
          <w:sz w:val="28"/>
        </w:rPr>
        <w:t xml:space="preserve"> </w:t>
      </w:r>
      <w:r w:rsidRPr="00CB702D">
        <w:rPr>
          <w:sz w:val="28"/>
        </w:rPr>
        <w:t>поо</w:t>
      </w:r>
      <w:r w:rsidRPr="00CB702D">
        <w:rPr>
          <w:sz w:val="28"/>
        </w:rPr>
        <w:t>щ</w:t>
      </w:r>
      <w:r w:rsidRPr="00CB702D">
        <w:rPr>
          <w:sz w:val="28"/>
        </w:rPr>
        <w:t>рение учащихся за высокие достижения»</w:t>
      </w:r>
      <w:r w:rsidR="00FD5A44" w:rsidRPr="00CB702D">
        <w:rPr>
          <w:sz w:val="28"/>
        </w:rPr>
        <w:t>.</w:t>
      </w:r>
      <w:bookmarkEnd w:id="31"/>
    </w:p>
    <w:p w:rsidR="00ED3488" w:rsidRPr="00CB702D" w:rsidRDefault="00ED3488" w:rsidP="00CB702D">
      <w:pPr>
        <w:ind w:firstLine="709"/>
        <w:jc w:val="both"/>
        <w:rPr>
          <w:sz w:val="28"/>
        </w:rPr>
      </w:pPr>
      <w:r w:rsidRPr="00CB702D">
        <w:rPr>
          <w:bCs/>
          <w:sz w:val="28"/>
        </w:rPr>
        <w:t xml:space="preserve">Направление </w:t>
      </w:r>
      <w:r w:rsidR="00094B68" w:rsidRPr="00CB702D">
        <w:rPr>
          <w:bCs/>
          <w:sz w:val="28"/>
        </w:rPr>
        <w:t>7</w:t>
      </w:r>
      <w:r w:rsidRPr="00CB702D">
        <w:rPr>
          <w:bCs/>
          <w:sz w:val="28"/>
        </w:rPr>
        <w:t>: «П</w:t>
      </w:r>
      <w:r w:rsidRPr="00CB702D">
        <w:rPr>
          <w:sz w:val="28"/>
        </w:rPr>
        <w:t>оддержка детей с ограниченными возможностями зд</w:t>
      </w:r>
      <w:r w:rsidRPr="00CB702D">
        <w:rPr>
          <w:sz w:val="28"/>
        </w:rPr>
        <w:t>о</w:t>
      </w:r>
      <w:r w:rsidRPr="00CB702D">
        <w:rPr>
          <w:sz w:val="28"/>
        </w:rPr>
        <w:t>ровья и детей-инвалидов, направленная на предоставление равных возможн</w:t>
      </w:r>
      <w:r w:rsidRPr="00CB702D">
        <w:rPr>
          <w:sz w:val="28"/>
        </w:rPr>
        <w:t>о</w:t>
      </w:r>
      <w:r w:rsidRPr="00CB702D">
        <w:rPr>
          <w:sz w:val="28"/>
        </w:rPr>
        <w:t xml:space="preserve">стей для проявления и развития одаренности в рамках мероприятий разного </w:t>
      </w:r>
      <w:r w:rsidRPr="00567830">
        <w:rPr>
          <w:sz w:val="28"/>
        </w:rPr>
        <w:t>уровня</w:t>
      </w:r>
      <w:r w:rsidRPr="00567830">
        <w:rPr>
          <w:bCs/>
          <w:sz w:val="28"/>
        </w:rPr>
        <w:t>»</w:t>
      </w:r>
      <w:r w:rsidR="00FD5A44" w:rsidRPr="00567830">
        <w:rPr>
          <w:bCs/>
          <w:sz w:val="28"/>
        </w:rPr>
        <w:t>.</w:t>
      </w:r>
    </w:p>
    <w:p w:rsidR="00ED3488" w:rsidRPr="00CB702D" w:rsidRDefault="00146296" w:rsidP="00CB702D">
      <w:pPr>
        <w:ind w:firstLine="709"/>
        <w:jc w:val="both"/>
        <w:rPr>
          <w:sz w:val="28"/>
        </w:rPr>
      </w:pPr>
      <w:r w:rsidRPr="00CB702D">
        <w:rPr>
          <w:bCs/>
          <w:sz w:val="28"/>
        </w:rPr>
        <w:t xml:space="preserve">Направление </w:t>
      </w:r>
      <w:r w:rsidR="00094B68" w:rsidRPr="00CB702D">
        <w:rPr>
          <w:bCs/>
          <w:sz w:val="28"/>
        </w:rPr>
        <w:t>8</w:t>
      </w:r>
      <w:r w:rsidR="00B81084" w:rsidRPr="00CB702D">
        <w:rPr>
          <w:bCs/>
          <w:sz w:val="28"/>
        </w:rPr>
        <w:t>: «</w:t>
      </w:r>
      <w:r w:rsidR="00ED3488" w:rsidRPr="00CB702D">
        <w:rPr>
          <w:sz w:val="28"/>
        </w:rPr>
        <w:t>Информационно-аналитическая деятельность</w:t>
      </w:r>
      <w:r w:rsidR="00B81084" w:rsidRPr="00CB702D">
        <w:rPr>
          <w:sz w:val="28"/>
        </w:rPr>
        <w:t>»</w:t>
      </w:r>
      <w:r w:rsidR="00F316E8" w:rsidRPr="00CB702D">
        <w:rPr>
          <w:sz w:val="28"/>
        </w:rPr>
        <w:t>.</w:t>
      </w:r>
    </w:p>
    <w:p w:rsidR="0081622A" w:rsidRDefault="0081622A" w:rsidP="00C47AC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_Toc494177720"/>
      <w:r w:rsidRPr="00C47AC2">
        <w:rPr>
          <w:rFonts w:ascii="Times New Roman" w:hAnsi="Times New Roman" w:cs="Times New Roman"/>
          <w:sz w:val="28"/>
          <w:szCs w:val="28"/>
        </w:rPr>
        <w:t xml:space="preserve">5. </w:t>
      </w:r>
      <w:r w:rsidR="004162BD" w:rsidRPr="00C47AC2">
        <w:rPr>
          <w:rFonts w:ascii="Times New Roman" w:hAnsi="Times New Roman" w:cs="Times New Roman"/>
          <w:sz w:val="28"/>
          <w:szCs w:val="28"/>
        </w:rPr>
        <w:t xml:space="preserve">КОМПЛЕКС ОСНОВНЫХ </w:t>
      </w:r>
      <w:r w:rsidRPr="00C47AC2">
        <w:rPr>
          <w:rFonts w:ascii="Times New Roman" w:hAnsi="Times New Roman" w:cs="Times New Roman"/>
          <w:sz w:val="28"/>
          <w:szCs w:val="28"/>
        </w:rPr>
        <w:t>МЕРОПРИЯТИЙ ПО РЕАЛИЗАЦИИ ПРОГРАММЫ</w:t>
      </w:r>
      <w:bookmarkEnd w:id="32"/>
    </w:p>
    <w:p w:rsidR="00C47AC2" w:rsidRPr="00C47AC2" w:rsidRDefault="00C47AC2" w:rsidP="00C47AC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276"/>
        <w:gridCol w:w="2126"/>
      </w:tblGrid>
      <w:tr w:rsidR="000B41C6" w:rsidRPr="00817EDE" w:rsidTr="00F17689">
        <w:trPr>
          <w:tblHeader/>
        </w:trPr>
        <w:tc>
          <w:tcPr>
            <w:tcW w:w="6487" w:type="dxa"/>
          </w:tcPr>
          <w:p w:rsidR="000B41C6" w:rsidRPr="00D96833" w:rsidRDefault="000B41C6" w:rsidP="00F17689">
            <w:pPr>
              <w:jc w:val="center"/>
              <w:rPr>
                <w:b/>
              </w:rPr>
            </w:pPr>
            <w:r w:rsidRPr="00D96833">
              <w:rPr>
                <w:b/>
              </w:rPr>
              <w:t>Мероприятия</w:t>
            </w:r>
          </w:p>
        </w:tc>
        <w:tc>
          <w:tcPr>
            <w:tcW w:w="1276" w:type="dxa"/>
          </w:tcPr>
          <w:p w:rsidR="000B41C6" w:rsidRPr="00D96833" w:rsidRDefault="000B41C6" w:rsidP="00F17689">
            <w:pPr>
              <w:jc w:val="center"/>
              <w:rPr>
                <w:b/>
              </w:rPr>
            </w:pPr>
            <w:r w:rsidRPr="00D96833">
              <w:rPr>
                <w:b/>
              </w:rPr>
              <w:t>Сроки</w:t>
            </w:r>
          </w:p>
        </w:tc>
        <w:tc>
          <w:tcPr>
            <w:tcW w:w="2126" w:type="dxa"/>
          </w:tcPr>
          <w:p w:rsidR="000B41C6" w:rsidRPr="00D96833" w:rsidRDefault="000B41C6" w:rsidP="00F17689">
            <w:pPr>
              <w:jc w:val="center"/>
              <w:rPr>
                <w:b/>
              </w:rPr>
            </w:pPr>
            <w:r w:rsidRPr="00D96833">
              <w:rPr>
                <w:b/>
              </w:rPr>
              <w:t>Ответственные</w:t>
            </w:r>
          </w:p>
        </w:tc>
      </w:tr>
      <w:tr w:rsidR="000B41C6" w:rsidRPr="00D96833" w:rsidTr="00F17689">
        <w:tc>
          <w:tcPr>
            <w:tcW w:w="9889" w:type="dxa"/>
            <w:gridSpan w:val="3"/>
            <w:vAlign w:val="center"/>
          </w:tcPr>
          <w:p w:rsidR="000B41C6" w:rsidRPr="00D96833" w:rsidRDefault="000B41C6" w:rsidP="00F17689">
            <w:pPr>
              <w:jc w:val="center"/>
              <w:rPr>
                <w:b/>
              </w:rPr>
            </w:pPr>
            <w:r w:rsidRPr="00D96833">
              <w:rPr>
                <w:b/>
              </w:rPr>
              <w:t>Направление 1: «Сохранение системы районных конкурсных мероприятий</w:t>
            </w:r>
          </w:p>
          <w:p w:rsidR="000B41C6" w:rsidRPr="00D96833" w:rsidRDefault="000B41C6" w:rsidP="00F17689">
            <w:pPr>
              <w:jc w:val="center"/>
              <w:rPr>
                <w:b/>
              </w:rPr>
            </w:pPr>
            <w:r w:rsidRPr="00D96833">
              <w:rPr>
                <w:b/>
              </w:rPr>
              <w:t>различной направленности для детей дошкольного и школьного возраста»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E875B5" w:rsidRDefault="000B41C6" w:rsidP="00F17689">
            <w:r w:rsidRPr="00E875B5">
              <w:rPr>
                <w:i/>
                <w:iCs/>
              </w:rPr>
              <w:t>Интеллектуальное направление</w:t>
            </w:r>
          </w:p>
        </w:tc>
        <w:tc>
          <w:tcPr>
            <w:tcW w:w="1276" w:type="dxa"/>
          </w:tcPr>
          <w:p w:rsidR="000B41C6" w:rsidRPr="00E875B5" w:rsidRDefault="000B41C6" w:rsidP="00F17689">
            <w:pPr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</w:tcPr>
          <w:p w:rsidR="000B41C6" w:rsidRPr="00E875B5" w:rsidRDefault="000B41C6" w:rsidP="00F17689">
            <w:pPr>
              <w:rPr>
                <w:b/>
                <w:bCs/>
                <w:i/>
                <w:i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E875B5" w:rsidRDefault="000B41C6" w:rsidP="00F17689">
            <w:pPr>
              <w:rPr>
                <w:b/>
                <w:bCs/>
              </w:rPr>
            </w:pPr>
            <w:r w:rsidRPr="00E875B5">
              <w:t>1.Районные практические чтения ИОУ «Альфа»:</w:t>
            </w:r>
          </w:p>
          <w:p w:rsidR="000B41C6" w:rsidRPr="00E875B5" w:rsidRDefault="000B41C6" w:rsidP="00F17689">
            <w:pPr>
              <w:rPr>
                <w:b/>
                <w:bCs/>
              </w:rPr>
            </w:pPr>
            <w:r w:rsidRPr="00E875B5">
              <w:t>- «Юниор» для учащихся 1-4 классов</w:t>
            </w:r>
          </w:p>
          <w:p w:rsidR="000B41C6" w:rsidRPr="00E875B5" w:rsidRDefault="000B41C6" w:rsidP="00F17689">
            <w:pPr>
              <w:rPr>
                <w:b/>
                <w:bCs/>
              </w:rPr>
            </w:pPr>
            <w:r w:rsidRPr="00E875B5">
              <w:t>- «Первые шаги в науку» для учащихся 5-8 классов</w:t>
            </w:r>
          </w:p>
          <w:p w:rsidR="000B41C6" w:rsidRPr="00E875B5" w:rsidRDefault="000B41C6" w:rsidP="00F17689">
            <w:r w:rsidRPr="00E875B5">
              <w:t>- «Созвездие» для учащихся 9-11 классов</w:t>
            </w:r>
          </w:p>
        </w:tc>
        <w:tc>
          <w:tcPr>
            <w:tcW w:w="1276" w:type="dxa"/>
          </w:tcPr>
          <w:p w:rsidR="000B41C6" w:rsidRPr="00E875B5" w:rsidRDefault="000B41C6" w:rsidP="00F17689">
            <w:pPr>
              <w:rPr>
                <w:b/>
                <w:bCs/>
              </w:rPr>
            </w:pPr>
          </w:p>
          <w:p w:rsidR="000B41C6" w:rsidRPr="00E875B5" w:rsidRDefault="000B41C6" w:rsidP="00F17689">
            <w:pPr>
              <w:rPr>
                <w:b/>
                <w:bCs/>
              </w:rPr>
            </w:pPr>
            <w:r w:rsidRPr="00E875B5">
              <w:t>Февраль</w:t>
            </w:r>
          </w:p>
          <w:p w:rsidR="000B41C6" w:rsidRPr="00E875B5" w:rsidRDefault="000B41C6" w:rsidP="00F17689">
            <w:pPr>
              <w:rPr>
                <w:b/>
                <w:bCs/>
              </w:rPr>
            </w:pPr>
            <w:r w:rsidRPr="00E875B5">
              <w:t>Февраль</w:t>
            </w:r>
          </w:p>
          <w:p w:rsidR="000B41C6" w:rsidRPr="00E875B5" w:rsidRDefault="000B41C6" w:rsidP="00F17689">
            <w:pPr>
              <w:rPr>
                <w:b/>
                <w:bCs/>
              </w:rPr>
            </w:pPr>
            <w:r w:rsidRPr="00E875B5">
              <w:t>Март</w:t>
            </w:r>
          </w:p>
        </w:tc>
        <w:tc>
          <w:tcPr>
            <w:tcW w:w="2126" w:type="dxa"/>
          </w:tcPr>
          <w:p w:rsidR="000B41C6" w:rsidRPr="00E875B5" w:rsidRDefault="000B41C6" w:rsidP="00F17689">
            <w:pPr>
              <w:rPr>
                <w:b/>
                <w:bCs/>
              </w:rPr>
            </w:pPr>
            <w:r w:rsidRPr="00E875B5">
              <w:t>РМК МУ УО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E875B5" w:rsidRDefault="000B41C6" w:rsidP="00F17689">
            <w:pPr>
              <w:rPr>
                <w:b/>
                <w:bCs/>
              </w:rPr>
            </w:pPr>
            <w:r w:rsidRPr="00E875B5">
              <w:t>2.Конкурс литературных творческих работ учащихся</w:t>
            </w:r>
          </w:p>
        </w:tc>
        <w:tc>
          <w:tcPr>
            <w:tcW w:w="1276" w:type="dxa"/>
          </w:tcPr>
          <w:p w:rsidR="000B41C6" w:rsidRPr="00E875B5" w:rsidRDefault="000B41C6" w:rsidP="00F17689">
            <w:pPr>
              <w:rPr>
                <w:b/>
                <w:bCs/>
              </w:rPr>
            </w:pPr>
            <w:r w:rsidRPr="00E875B5">
              <w:t>Март</w:t>
            </w:r>
          </w:p>
        </w:tc>
        <w:tc>
          <w:tcPr>
            <w:tcW w:w="2126" w:type="dxa"/>
          </w:tcPr>
          <w:p w:rsidR="000B41C6" w:rsidRPr="00E875B5" w:rsidRDefault="000B41C6" w:rsidP="00F17689">
            <w:pPr>
              <w:rPr>
                <w:b/>
                <w:bCs/>
              </w:rPr>
            </w:pPr>
            <w:r w:rsidRPr="00E875B5">
              <w:t>РМК МУ УО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E875B5" w:rsidRDefault="000B41C6" w:rsidP="00F17689">
            <w:pPr>
              <w:rPr>
                <w:b/>
                <w:bCs/>
              </w:rPr>
            </w:pPr>
            <w:r w:rsidRPr="00E875B5">
              <w:t xml:space="preserve">3.Муниципальный этап ВОШ </w:t>
            </w:r>
          </w:p>
        </w:tc>
        <w:tc>
          <w:tcPr>
            <w:tcW w:w="1276" w:type="dxa"/>
          </w:tcPr>
          <w:p w:rsidR="000B41C6" w:rsidRPr="00E875B5" w:rsidRDefault="000B41C6" w:rsidP="00F17689">
            <w:pPr>
              <w:rPr>
                <w:b/>
                <w:bCs/>
              </w:rPr>
            </w:pPr>
            <w:r w:rsidRPr="00E875B5">
              <w:t>Ноябрь-декабрь</w:t>
            </w:r>
          </w:p>
        </w:tc>
        <w:tc>
          <w:tcPr>
            <w:tcW w:w="2126" w:type="dxa"/>
          </w:tcPr>
          <w:p w:rsidR="000B41C6" w:rsidRPr="00E875B5" w:rsidRDefault="000B41C6" w:rsidP="00F17689">
            <w:pPr>
              <w:rPr>
                <w:b/>
                <w:bCs/>
              </w:rPr>
            </w:pPr>
            <w:r w:rsidRPr="00E875B5">
              <w:t>РМК МУ УО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E875B5" w:rsidRDefault="000B41C6" w:rsidP="00F17689">
            <w:pPr>
              <w:rPr>
                <w:b/>
                <w:bCs/>
              </w:rPr>
            </w:pPr>
            <w:r w:rsidRPr="00E875B5">
              <w:t>4. Конкурс интеллектуальной направленности для восп</w:t>
            </w:r>
            <w:r w:rsidRPr="00E875B5">
              <w:t>и</w:t>
            </w:r>
            <w:r w:rsidRPr="00E875B5">
              <w:t>танников дошкольных групп «Всезнайка»</w:t>
            </w:r>
          </w:p>
        </w:tc>
        <w:tc>
          <w:tcPr>
            <w:tcW w:w="1276" w:type="dxa"/>
            <w:shd w:val="clear" w:color="auto" w:fill="FFFFFF"/>
          </w:tcPr>
          <w:p w:rsidR="000B41C6" w:rsidRPr="00E875B5" w:rsidRDefault="000B41C6" w:rsidP="00F17689">
            <w:pPr>
              <w:rPr>
                <w:b/>
                <w:bCs/>
              </w:rPr>
            </w:pPr>
            <w:r w:rsidRPr="00E875B5">
              <w:t>Февраль</w:t>
            </w:r>
          </w:p>
        </w:tc>
        <w:tc>
          <w:tcPr>
            <w:tcW w:w="2126" w:type="dxa"/>
          </w:tcPr>
          <w:p w:rsidR="000B41C6" w:rsidRPr="00E875B5" w:rsidRDefault="000B41C6" w:rsidP="00F17689">
            <w:pPr>
              <w:rPr>
                <w:b/>
                <w:bCs/>
              </w:rPr>
            </w:pPr>
            <w:r w:rsidRPr="00E875B5">
              <w:t>РМК МУ УО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E875B5" w:rsidRDefault="000B41C6" w:rsidP="00F17689">
            <w:pPr>
              <w:rPr>
                <w:b/>
                <w:bCs/>
              </w:rPr>
            </w:pPr>
            <w:r w:rsidRPr="00E875B5">
              <w:t>5.«Интеллектуальный марафон» для учащихся:</w:t>
            </w:r>
          </w:p>
          <w:p w:rsidR="000B41C6" w:rsidRPr="00E875B5" w:rsidRDefault="000B41C6" w:rsidP="00F17689">
            <w:r w:rsidRPr="00E875B5">
              <w:t>- 3-4 клас</w:t>
            </w:r>
            <w:r>
              <w:t>сы</w:t>
            </w:r>
          </w:p>
        </w:tc>
        <w:tc>
          <w:tcPr>
            <w:tcW w:w="1276" w:type="dxa"/>
          </w:tcPr>
          <w:p w:rsidR="000B41C6" w:rsidRDefault="000B41C6" w:rsidP="00F17689">
            <w:pPr>
              <w:rPr>
                <w:b/>
                <w:bCs/>
              </w:rPr>
            </w:pPr>
          </w:p>
          <w:p w:rsidR="000B41C6" w:rsidRPr="00E875B5" w:rsidRDefault="000B41C6" w:rsidP="00F17689">
            <w:pPr>
              <w:rPr>
                <w:b/>
                <w:bCs/>
              </w:rPr>
            </w:pPr>
            <w:r w:rsidRPr="00E875B5"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:rsidR="000B41C6" w:rsidRPr="00E134EA" w:rsidRDefault="000B41C6" w:rsidP="00F17689">
            <w:pPr>
              <w:rPr>
                <w:b/>
                <w:bCs/>
              </w:rPr>
            </w:pPr>
            <w:r w:rsidRPr="00E134EA">
              <w:t>РМК МУ УО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E875B5" w:rsidRDefault="000B41C6" w:rsidP="00F17689">
            <w:pPr>
              <w:rPr>
                <w:b/>
                <w:bCs/>
              </w:rPr>
            </w:pPr>
            <w:r w:rsidRPr="00E875B5">
              <w:lastRenderedPageBreak/>
              <w:t>- 5</w:t>
            </w:r>
            <w:r>
              <w:t xml:space="preserve">-8 </w:t>
            </w:r>
            <w:r w:rsidRPr="00E875B5">
              <w:t>класс</w:t>
            </w:r>
            <w:r>
              <w:t>ы</w:t>
            </w:r>
          </w:p>
        </w:tc>
        <w:tc>
          <w:tcPr>
            <w:tcW w:w="1276" w:type="dxa"/>
            <w:shd w:val="clear" w:color="auto" w:fill="FFFFFF"/>
          </w:tcPr>
          <w:p w:rsidR="000B41C6" w:rsidRPr="00E875B5" w:rsidRDefault="000B41C6" w:rsidP="00F17689">
            <w:pPr>
              <w:rPr>
                <w:b/>
                <w:bCs/>
              </w:rPr>
            </w:pPr>
            <w:r w:rsidRPr="00E875B5">
              <w:t>Март</w:t>
            </w:r>
          </w:p>
        </w:tc>
        <w:tc>
          <w:tcPr>
            <w:tcW w:w="2126" w:type="dxa"/>
            <w:vMerge/>
            <w:shd w:val="clear" w:color="auto" w:fill="FFFF00"/>
          </w:tcPr>
          <w:p w:rsidR="000B41C6" w:rsidRPr="00E134EA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ED464F" w:rsidRDefault="000B41C6" w:rsidP="00F17689">
            <w:pPr>
              <w:rPr>
                <w:b/>
              </w:rPr>
            </w:pPr>
            <w:r>
              <w:t>6. К</w:t>
            </w:r>
            <w:r w:rsidRPr="00ED464F">
              <w:t>онкурс «Диктант на «отлично» для учащихся 8 классов</w:t>
            </w:r>
          </w:p>
        </w:tc>
        <w:tc>
          <w:tcPr>
            <w:tcW w:w="1276" w:type="dxa"/>
            <w:shd w:val="clear" w:color="auto" w:fill="FFFFFF"/>
          </w:tcPr>
          <w:p w:rsidR="000B41C6" w:rsidRPr="00E875B5" w:rsidRDefault="000B41C6" w:rsidP="00F17689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0B41C6" w:rsidRPr="00E134EA" w:rsidRDefault="000B41C6" w:rsidP="00F17689">
            <w:pPr>
              <w:rPr>
                <w:b/>
                <w:bCs/>
              </w:rPr>
            </w:pPr>
            <w:r w:rsidRPr="00E134EA">
              <w:t>РМК МУ УО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0C469F" w:rsidRDefault="000B41C6" w:rsidP="00F17689">
            <w:pPr>
              <w:rPr>
                <w:b/>
                <w:bCs/>
                <w:i/>
                <w:iCs/>
              </w:rPr>
            </w:pPr>
            <w:r w:rsidRPr="000C469F">
              <w:rPr>
                <w:i/>
                <w:iCs/>
              </w:rPr>
              <w:t>Творческое направление</w:t>
            </w:r>
          </w:p>
        </w:tc>
        <w:tc>
          <w:tcPr>
            <w:tcW w:w="1276" w:type="dxa"/>
          </w:tcPr>
          <w:p w:rsidR="000B41C6" w:rsidRPr="000C469F" w:rsidRDefault="000B41C6" w:rsidP="00F17689">
            <w:pPr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</w:tcPr>
          <w:p w:rsidR="000B41C6" w:rsidRPr="000C469F" w:rsidRDefault="000B41C6" w:rsidP="00F17689">
            <w:pPr>
              <w:rPr>
                <w:b/>
                <w:bCs/>
                <w:i/>
                <w:i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0C469F" w:rsidRDefault="000B41C6" w:rsidP="00F17689">
            <w:pPr>
              <w:rPr>
                <w:b/>
                <w:bCs/>
              </w:rPr>
            </w:pPr>
            <w:r w:rsidRPr="000C469F">
              <w:t>Конкурс творческих проектов «Гармония» для учащихся 1-8 классов</w:t>
            </w:r>
          </w:p>
        </w:tc>
        <w:tc>
          <w:tcPr>
            <w:tcW w:w="1276" w:type="dxa"/>
          </w:tcPr>
          <w:p w:rsidR="000B41C6" w:rsidRPr="000C469F" w:rsidRDefault="000B41C6" w:rsidP="00F17689">
            <w:pPr>
              <w:rPr>
                <w:b/>
                <w:bCs/>
              </w:rPr>
            </w:pPr>
            <w:r w:rsidRPr="000C469F">
              <w:t>Май</w:t>
            </w:r>
          </w:p>
        </w:tc>
        <w:tc>
          <w:tcPr>
            <w:tcW w:w="2126" w:type="dxa"/>
          </w:tcPr>
          <w:p w:rsidR="000B41C6" w:rsidRPr="000C469F" w:rsidRDefault="000B41C6" w:rsidP="00F17689">
            <w:pPr>
              <w:rPr>
                <w:b/>
                <w:bCs/>
              </w:rPr>
            </w:pPr>
            <w:r w:rsidRPr="000C469F">
              <w:t>РМК МУ УО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F130AD" w:rsidRDefault="000B41C6" w:rsidP="00F17689">
            <w:pPr>
              <w:rPr>
                <w:b/>
                <w:bCs/>
              </w:rPr>
            </w:pPr>
            <w:r w:rsidRPr="00F130AD">
              <w:t>2.Фестиваль для воспитанников дошкольных групп «Юные звёздочки сцены»</w:t>
            </w:r>
          </w:p>
        </w:tc>
        <w:tc>
          <w:tcPr>
            <w:tcW w:w="1276" w:type="dxa"/>
          </w:tcPr>
          <w:p w:rsidR="000B41C6" w:rsidRPr="00F130AD" w:rsidRDefault="000B41C6" w:rsidP="00F17689">
            <w:pPr>
              <w:rPr>
                <w:b/>
                <w:bCs/>
              </w:rPr>
            </w:pPr>
            <w:r w:rsidRPr="00F130AD">
              <w:t>Апрель</w:t>
            </w:r>
          </w:p>
        </w:tc>
        <w:tc>
          <w:tcPr>
            <w:tcW w:w="2126" w:type="dxa"/>
          </w:tcPr>
          <w:p w:rsidR="000B41C6" w:rsidRPr="00F130AD" w:rsidRDefault="000B41C6" w:rsidP="00F17689">
            <w:pPr>
              <w:rPr>
                <w:b/>
                <w:bCs/>
              </w:rPr>
            </w:pPr>
            <w:r w:rsidRPr="00F130AD">
              <w:t>РМК МУ УО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F130AD" w:rsidRDefault="000B41C6" w:rsidP="00F17689">
            <w:pPr>
              <w:rPr>
                <w:b/>
                <w:bCs/>
              </w:rPr>
            </w:pPr>
            <w:r w:rsidRPr="00F130AD">
              <w:t>3.Конкурс декоративно-прикладного творчества для восп</w:t>
            </w:r>
            <w:r w:rsidRPr="00F130AD">
              <w:t>и</w:t>
            </w:r>
            <w:r w:rsidRPr="00F130AD">
              <w:t>танников дошкольных групп</w:t>
            </w:r>
          </w:p>
        </w:tc>
        <w:tc>
          <w:tcPr>
            <w:tcW w:w="1276" w:type="dxa"/>
          </w:tcPr>
          <w:p w:rsidR="000B41C6" w:rsidRPr="00F130AD" w:rsidRDefault="000B41C6" w:rsidP="00F17689">
            <w:pPr>
              <w:rPr>
                <w:b/>
                <w:bCs/>
              </w:rPr>
            </w:pPr>
            <w:r w:rsidRPr="00F130AD">
              <w:t>Май</w:t>
            </w:r>
          </w:p>
        </w:tc>
        <w:tc>
          <w:tcPr>
            <w:tcW w:w="2126" w:type="dxa"/>
          </w:tcPr>
          <w:p w:rsidR="000B41C6" w:rsidRPr="00F130AD" w:rsidRDefault="000B41C6" w:rsidP="00F17689">
            <w:pPr>
              <w:rPr>
                <w:b/>
                <w:bCs/>
              </w:rPr>
            </w:pPr>
            <w:r w:rsidRPr="00F130AD">
              <w:t>РМК МУ УО</w:t>
            </w:r>
          </w:p>
          <w:p w:rsidR="000B41C6" w:rsidRPr="00F130AD" w:rsidRDefault="000B41C6" w:rsidP="00F17689">
            <w:pPr>
              <w:rPr>
                <w:b/>
                <w:bCs/>
              </w:rPr>
            </w:pPr>
            <w:r w:rsidRPr="00F130AD">
              <w:t>МКУ ДО ЦДТ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0C469F" w:rsidRDefault="000B41C6" w:rsidP="00F17689">
            <w:pPr>
              <w:rPr>
                <w:b/>
                <w:bCs/>
              </w:rPr>
            </w:pPr>
            <w:r w:rsidRPr="000C469F">
              <w:t>4.Фотоконкурс на заданную тему</w:t>
            </w:r>
          </w:p>
        </w:tc>
        <w:tc>
          <w:tcPr>
            <w:tcW w:w="1276" w:type="dxa"/>
          </w:tcPr>
          <w:p w:rsidR="000B41C6" w:rsidRPr="000C469F" w:rsidRDefault="000B41C6" w:rsidP="00F17689">
            <w:pPr>
              <w:rPr>
                <w:b/>
                <w:bCs/>
              </w:rPr>
            </w:pPr>
            <w:r w:rsidRPr="000C469F">
              <w:t>Февраль</w:t>
            </w:r>
          </w:p>
        </w:tc>
        <w:tc>
          <w:tcPr>
            <w:tcW w:w="2126" w:type="dxa"/>
          </w:tcPr>
          <w:p w:rsidR="000B41C6" w:rsidRPr="000C469F" w:rsidRDefault="000B41C6" w:rsidP="00F17689">
            <w:pPr>
              <w:rPr>
                <w:b/>
                <w:bCs/>
              </w:rPr>
            </w:pPr>
            <w:r w:rsidRPr="000C469F">
              <w:t>РМК МУ УО</w:t>
            </w:r>
          </w:p>
          <w:p w:rsidR="000B41C6" w:rsidRPr="000C469F" w:rsidRDefault="000B41C6" w:rsidP="00F17689">
            <w:pPr>
              <w:rPr>
                <w:b/>
                <w:bCs/>
              </w:rPr>
            </w:pPr>
            <w:r>
              <w:t>МКУ ДО</w:t>
            </w:r>
            <w:r w:rsidRPr="000C469F">
              <w:t xml:space="preserve"> ЦДТ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0C469F" w:rsidRDefault="000B41C6" w:rsidP="00F17689">
            <w:pPr>
              <w:rPr>
                <w:b/>
                <w:bCs/>
              </w:rPr>
            </w:pPr>
            <w:r w:rsidRPr="000C469F">
              <w:t>5.Конкурсы рисунков и сочинений на заданную тему</w:t>
            </w:r>
          </w:p>
        </w:tc>
        <w:tc>
          <w:tcPr>
            <w:tcW w:w="1276" w:type="dxa"/>
          </w:tcPr>
          <w:p w:rsidR="000B41C6" w:rsidRPr="000C469F" w:rsidRDefault="000B41C6" w:rsidP="00F17689">
            <w:pPr>
              <w:rPr>
                <w:b/>
                <w:bCs/>
              </w:rPr>
            </w:pPr>
            <w:r w:rsidRPr="000C469F">
              <w:t>В течение года</w:t>
            </w:r>
          </w:p>
        </w:tc>
        <w:tc>
          <w:tcPr>
            <w:tcW w:w="2126" w:type="dxa"/>
          </w:tcPr>
          <w:p w:rsidR="000B41C6" w:rsidRPr="000C469F" w:rsidRDefault="000B41C6" w:rsidP="00F17689">
            <w:pPr>
              <w:rPr>
                <w:b/>
                <w:bCs/>
              </w:rPr>
            </w:pPr>
            <w:r w:rsidRPr="000C469F">
              <w:t>РМК МУ УО</w:t>
            </w:r>
          </w:p>
          <w:p w:rsidR="000B41C6" w:rsidRPr="000C469F" w:rsidRDefault="000B41C6" w:rsidP="00F17689">
            <w:pPr>
              <w:rPr>
                <w:b/>
                <w:bCs/>
              </w:rPr>
            </w:pPr>
            <w:r w:rsidRPr="000C469F">
              <w:t>МКУ ДО ЦДТ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0C469F" w:rsidRDefault="000B41C6" w:rsidP="00F17689">
            <w:pPr>
              <w:rPr>
                <w:b/>
                <w:bCs/>
              </w:rPr>
            </w:pPr>
            <w:r w:rsidRPr="000C469F">
              <w:t>6.Конкурс видеороликов на заданную тему</w:t>
            </w:r>
          </w:p>
        </w:tc>
        <w:tc>
          <w:tcPr>
            <w:tcW w:w="1276" w:type="dxa"/>
          </w:tcPr>
          <w:p w:rsidR="000B41C6" w:rsidRPr="000C469F" w:rsidRDefault="000B41C6" w:rsidP="00F17689">
            <w:pPr>
              <w:rPr>
                <w:b/>
                <w:bCs/>
              </w:rPr>
            </w:pPr>
            <w:r w:rsidRPr="000C469F">
              <w:t>Октябрь</w:t>
            </w:r>
          </w:p>
        </w:tc>
        <w:tc>
          <w:tcPr>
            <w:tcW w:w="2126" w:type="dxa"/>
          </w:tcPr>
          <w:p w:rsidR="000B41C6" w:rsidRPr="000C469F" w:rsidRDefault="000B41C6" w:rsidP="00F17689">
            <w:pPr>
              <w:rPr>
                <w:b/>
                <w:bCs/>
              </w:rPr>
            </w:pPr>
            <w:r w:rsidRPr="000C469F">
              <w:t>РМК МУ УО</w:t>
            </w:r>
          </w:p>
          <w:p w:rsidR="000B41C6" w:rsidRPr="000C469F" w:rsidRDefault="000B41C6" w:rsidP="00F17689">
            <w:r w:rsidRPr="000C469F">
              <w:t>МКУ ДО ЦДТ</w:t>
            </w:r>
          </w:p>
        </w:tc>
      </w:tr>
      <w:tr w:rsidR="000B41C6" w:rsidRPr="00986293" w:rsidTr="00F17689">
        <w:tc>
          <w:tcPr>
            <w:tcW w:w="6487" w:type="dxa"/>
          </w:tcPr>
          <w:p w:rsidR="000B41C6" w:rsidRPr="00986293" w:rsidRDefault="000B41C6" w:rsidP="00F17689">
            <w:pPr>
              <w:rPr>
                <w:b/>
                <w:bCs/>
              </w:rPr>
            </w:pPr>
            <w:r w:rsidRPr="00986293">
              <w:t>7. Муниципальный этап всероссийского конкурса «Живая классика»</w:t>
            </w:r>
          </w:p>
        </w:tc>
        <w:tc>
          <w:tcPr>
            <w:tcW w:w="1276" w:type="dxa"/>
          </w:tcPr>
          <w:p w:rsidR="000B41C6" w:rsidRPr="00986293" w:rsidRDefault="000B41C6" w:rsidP="00F17689">
            <w:pPr>
              <w:rPr>
                <w:b/>
                <w:bCs/>
              </w:rPr>
            </w:pPr>
            <w:r w:rsidRPr="00986293">
              <w:t>Март</w:t>
            </w:r>
          </w:p>
        </w:tc>
        <w:tc>
          <w:tcPr>
            <w:tcW w:w="2126" w:type="dxa"/>
          </w:tcPr>
          <w:p w:rsidR="000B41C6" w:rsidRPr="00986293" w:rsidRDefault="000B41C6" w:rsidP="00F17689">
            <w:pPr>
              <w:rPr>
                <w:b/>
                <w:bCs/>
              </w:rPr>
            </w:pPr>
            <w:r w:rsidRPr="00986293">
              <w:t>РМК МУ УО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5635A0" w:rsidRDefault="000B41C6" w:rsidP="00F17689">
            <w:pPr>
              <w:rPr>
                <w:b/>
              </w:rPr>
            </w:pPr>
            <w:r>
              <w:t xml:space="preserve">8. </w:t>
            </w:r>
            <w:r w:rsidRPr="005635A0">
              <w:t>Танцевальный конкурс для учащихся 7-11 классов «Шаг вперёд»</w:t>
            </w:r>
          </w:p>
        </w:tc>
        <w:tc>
          <w:tcPr>
            <w:tcW w:w="1276" w:type="dxa"/>
          </w:tcPr>
          <w:p w:rsidR="000B41C6" w:rsidRDefault="000B41C6" w:rsidP="00F17689">
            <w:pPr>
              <w:rPr>
                <w:b/>
                <w:bCs/>
              </w:rPr>
            </w:pPr>
            <w:r>
              <w:t xml:space="preserve">Апрель </w:t>
            </w:r>
          </w:p>
        </w:tc>
        <w:tc>
          <w:tcPr>
            <w:tcW w:w="2126" w:type="dxa"/>
          </w:tcPr>
          <w:p w:rsidR="000B41C6" w:rsidRPr="00A921AF" w:rsidRDefault="000B41C6" w:rsidP="00F17689">
            <w:pPr>
              <w:rPr>
                <w:b/>
                <w:bCs/>
              </w:rPr>
            </w:pPr>
            <w:r w:rsidRPr="00A921AF">
              <w:t>РМК МУ УО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9E6DE2" w:rsidRDefault="000B41C6" w:rsidP="00F17689">
            <w:pPr>
              <w:rPr>
                <w:b/>
              </w:rPr>
            </w:pPr>
            <w:r w:rsidRPr="009E6DE2">
              <w:t>9. Смотр-слёт детских организаций</w:t>
            </w:r>
          </w:p>
        </w:tc>
        <w:tc>
          <w:tcPr>
            <w:tcW w:w="1276" w:type="dxa"/>
          </w:tcPr>
          <w:p w:rsidR="000B41C6" w:rsidRPr="00347744" w:rsidRDefault="000B41C6" w:rsidP="00F17689">
            <w:pPr>
              <w:rPr>
                <w:b/>
                <w:bCs/>
              </w:rPr>
            </w:pPr>
            <w:r>
              <w:t>Октябрь</w:t>
            </w:r>
          </w:p>
        </w:tc>
        <w:tc>
          <w:tcPr>
            <w:tcW w:w="2126" w:type="dxa"/>
          </w:tcPr>
          <w:p w:rsidR="000B41C6" w:rsidRPr="00347744" w:rsidRDefault="000B41C6" w:rsidP="00F17689">
            <w:pPr>
              <w:rPr>
                <w:b/>
                <w:bCs/>
              </w:rPr>
            </w:pPr>
            <w:r w:rsidRPr="00347744">
              <w:t>РМК МУ УО</w:t>
            </w:r>
          </w:p>
          <w:p w:rsidR="000B41C6" w:rsidRPr="00347744" w:rsidRDefault="000B41C6" w:rsidP="00F17689">
            <w:pPr>
              <w:rPr>
                <w:b/>
                <w:bCs/>
              </w:rPr>
            </w:pPr>
            <w:r w:rsidRPr="00347744">
              <w:t>МКУ ДО ЦДТ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602A8D" w:rsidRDefault="000B41C6" w:rsidP="00F17689">
            <w:pPr>
              <w:rPr>
                <w:b/>
                <w:bCs/>
                <w:i/>
                <w:iCs/>
              </w:rPr>
            </w:pPr>
            <w:r w:rsidRPr="00602A8D">
              <w:rPr>
                <w:i/>
                <w:iCs/>
              </w:rPr>
              <w:t>Спортивное направление</w:t>
            </w:r>
          </w:p>
        </w:tc>
        <w:tc>
          <w:tcPr>
            <w:tcW w:w="1276" w:type="dxa"/>
          </w:tcPr>
          <w:p w:rsidR="000B41C6" w:rsidRPr="00602A8D" w:rsidRDefault="000B41C6" w:rsidP="00F17689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0B41C6" w:rsidRPr="00602A8D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602A8D" w:rsidRDefault="000B41C6" w:rsidP="00F17689">
            <w:pPr>
              <w:rPr>
                <w:b/>
                <w:bCs/>
              </w:rPr>
            </w:pPr>
            <w:r w:rsidRPr="00602A8D">
              <w:t>1.Спартакиада учащихся ОУ района</w:t>
            </w:r>
          </w:p>
        </w:tc>
        <w:tc>
          <w:tcPr>
            <w:tcW w:w="1276" w:type="dxa"/>
          </w:tcPr>
          <w:p w:rsidR="000B41C6" w:rsidRPr="00602A8D" w:rsidRDefault="000B41C6" w:rsidP="00F17689">
            <w:pPr>
              <w:rPr>
                <w:b/>
                <w:bCs/>
                <w:i/>
                <w:iCs/>
              </w:rPr>
            </w:pPr>
            <w:r w:rsidRPr="00602A8D">
              <w:t>Октябрь-апрель</w:t>
            </w:r>
          </w:p>
        </w:tc>
        <w:tc>
          <w:tcPr>
            <w:tcW w:w="2126" w:type="dxa"/>
            <w:vMerge w:val="restart"/>
            <w:vAlign w:val="center"/>
          </w:tcPr>
          <w:p w:rsidR="000B41C6" w:rsidRPr="00602A8D" w:rsidRDefault="000B41C6" w:rsidP="00F17689">
            <w:pPr>
              <w:rPr>
                <w:b/>
                <w:bCs/>
              </w:rPr>
            </w:pPr>
            <w:r w:rsidRPr="00602A8D">
              <w:t xml:space="preserve">МКУ ДО ДЮСШ </w:t>
            </w:r>
          </w:p>
          <w:p w:rsidR="000B41C6" w:rsidRPr="00602A8D" w:rsidRDefault="000B41C6" w:rsidP="00F17689">
            <w:pPr>
              <w:rPr>
                <w:b/>
                <w:bCs/>
              </w:rPr>
            </w:pPr>
            <w:r w:rsidRPr="00602A8D">
              <w:t>Руководители ОУ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602A8D" w:rsidRDefault="000B41C6" w:rsidP="00F17689">
            <w:pPr>
              <w:rPr>
                <w:b/>
                <w:bCs/>
              </w:rPr>
            </w:pPr>
            <w:r w:rsidRPr="00602A8D">
              <w:t>2.Легкоатлетические эстафеты, посвященные:</w:t>
            </w:r>
          </w:p>
        </w:tc>
        <w:tc>
          <w:tcPr>
            <w:tcW w:w="1276" w:type="dxa"/>
          </w:tcPr>
          <w:p w:rsidR="000B41C6" w:rsidRPr="00602A8D" w:rsidRDefault="000B41C6" w:rsidP="00F17689">
            <w:pPr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vMerge/>
          </w:tcPr>
          <w:p w:rsidR="000B41C6" w:rsidRPr="00602A8D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602A8D" w:rsidRDefault="000B41C6" w:rsidP="00F17689">
            <w:pPr>
              <w:rPr>
                <w:b/>
                <w:bCs/>
              </w:rPr>
            </w:pPr>
            <w:r w:rsidRPr="00602A8D">
              <w:t>- Дню государственности КБР</w:t>
            </w:r>
          </w:p>
        </w:tc>
        <w:tc>
          <w:tcPr>
            <w:tcW w:w="1276" w:type="dxa"/>
          </w:tcPr>
          <w:p w:rsidR="000B41C6" w:rsidRPr="00602A8D" w:rsidRDefault="000B41C6" w:rsidP="00F17689">
            <w:pPr>
              <w:rPr>
                <w:b/>
                <w:bCs/>
                <w:i/>
                <w:iCs/>
              </w:rPr>
            </w:pPr>
            <w:r w:rsidRPr="00602A8D">
              <w:t>Сентябрь</w:t>
            </w:r>
          </w:p>
        </w:tc>
        <w:tc>
          <w:tcPr>
            <w:tcW w:w="2126" w:type="dxa"/>
            <w:vMerge/>
          </w:tcPr>
          <w:p w:rsidR="000B41C6" w:rsidRPr="00602A8D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602A8D" w:rsidRDefault="000B41C6" w:rsidP="00F17689">
            <w:pPr>
              <w:rPr>
                <w:b/>
                <w:bCs/>
              </w:rPr>
            </w:pPr>
            <w:r w:rsidRPr="00602A8D">
              <w:t>- Дню Победы</w:t>
            </w:r>
          </w:p>
        </w:tc>
        <w:tc>
          <w:tcPr>
            <w:tcW w:w="1276" w:type="dxa"/>
          </w:tcPr>
          <w:p w:rsidR="000B41C6" w:rsidRPr="00602A8D" w:rsidRDefault="000B41C6" w:rsidP="00F17689">
            <w:pPr>
              <w:rPr>
                <w:b/>
                <w:bCs/>
                <w:i/>
                <w:iCs/>
              </w:rPr>
            </w:pPr>
            <w:r w:rsidRPr="00602A8D">
              <w:t>Май</w:t>
            </w:r>
          </w:p>
        </w:tc>
        <w:tc>
          <w:tcPr>
            <w:tcW w:w="2126" w:type="dxa"/>
            <w:vMerge/>
          </w:tcPr>
          <w:p w:rsidR="000B41C6" w:rsidRPr="00602A8D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602A8D" w:rsidRDefault="000B41C6" w:rsidP="00F17689">
            <w:pPr>
              <w:rPr>
                <w:b/>
                <w:bCs/>
              </w:rPr>
            </w:pPr>
            <w:r w:rsidRPr="00602A8D">
              <w:t>3.Кубки среди учащихся ОУ района:</w:t>
            </w:r>
          </w:p>
        </w:tc>
        <w:tc>
          <w:tcPr>
            <w:tcW w:w="1276" w:type="dxa"/>
          </w:tcPr>
          <w:p w:rsidR="000B41C6" w:rsidRPr="00602A8D" w:rsidRDefault="000B41C6" w:rsidP="00F17689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:rsidR="000B41C6" w:rsidRPr="00602A8D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602A8D" w:rsidRDefault="000B41C6" w:rsidP="00F17689">
            <w:pPr>
              <w:rPr>
                <w:b/>
                <w:bCs/>
              </w:rPr>
            </w:pPr>
            <w:r w:rsidRPr="00602A8D">
              <w:t>- по баскетболу памяти Онищенко А.А.</w:t>
            </w:r>
          </w:p>
        </w:tc>
        <w:tc>
          <w:tcPr>
            <w:tcW w:w="1276" w:type="dxa"/>
          </w:tcPr>
          <w:p w:rsidR="000B41C6" w:rsidRPr="00602A8D" w:rsidRDefault="000B41C6" w:rsidP="00F17689">
            <w:pPr>
              <w:rPr>
                <w:b/>
                <w:bCs/>
              </w:rPr>
            </w:pPr>
            <w:r w:rsidRPr="00602A8D">
              <w:t>Март</w:t>
            </w:r>
          </w:p>
        </w:tc>
        <w:tc>
          <w:tcPr>
            <w:tcW w:w="2126" w:type="dxa"/>
            <w:vMerge/>
          </w:tcPr>
          <w:p w:rsidR="000B41C6" w:rsidRPr="00602A8D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602A8D" w:rsidRDefault="000B41C6" w:rsidP="00F17689">
            <w:pPr>
              <w:rPr>
                <w:b/>
                <w:bCs/>
              </w:rPr>
            </w:pPr>
            <w:r w:rsidRPr="00602A8D">
              <w:t>- по волейболу</w:t>
            </w:r>
          </w:p>
        </w:tc>
        <w:tc>
          <w:tcPr>
            <w:tcW w:w="1276" w:type="dxa"/>
          </w:tcPr>
          <w:p w:rsidR="000B41C6" w:rsidRPr="00602A8D" w:rsidRDefault="000B41C6" w:rsidP="00F17689">
            <w:pPr>
              <w:rPr>
                <w:b/>
                <w:bCs/>
                <w:i/>
                <w:iCs/>
              </w:rPr>
            </w:pPr>
            <w:r w:rsidRPr="00602A8D">
              <w:t>Декабрь</w:t>
            </w:r>
          </w:p>
        </w:tc>
        <w:tc>
          <w:tcPr>
            <w:tcW w:w="2126" w:type="dxa"/>
            <w:vMerge/>
          </w:tcPr>
          <w:p w:rsidR="000B41C6" w:rsidRPr="00602A8D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602A8D" w:rsidRDefault="000B41C6" w:rsidP="00F17689">
            <w:pPr>
              <w:rPr>
                <w:b/>
                <w:bCs/>
              </w:rPr>
            </w:pPr>
            <w:r w:rsidRPr="00602A8D">
              <w:t>4.Спортивный конкурс для воспитанников дошкольных групп «</w:t>
            </w:r>
            <w:proofErr w:type="spellStart"/>
            <w:r w:rsidRPr="00602A8D">
              <w:t>Спортландия</w:t>
            </w:r>
            <w:proofErr w:type="spellEnd"/>
            <w:r w:rsidRPr="00602A8D">
              <w:t xml:space="preserve">» </w:t>
            </w:r>
          </w:p>
        </w:tc>
        <w:tc>
          <w:tcPr>
            <w:tcW w:w="1276" w:type="dxa"/>
          </w:tcPr>
          <w:p w:rsidR="000B41C6" w:rsidRPr="00602A8D" w:rsidRDefault="000B41C6" w:rsidP="00F17689">
            <w:pPr>
              <w:rPr>
                <w:b/>
                <w:bCs/>
                <w:i/>
                <w:iCs/>
              </w:rPr>
            </w:pPr>
            <w:r w:rsidRPr="00602A8D">
              <w:t>Ноябрь</w:t>
            </w:r>
          </w:p>
        </w:tc>
        <w:tc>
          <w:tcPr>
            <w:tcW w:w="2126" w:type="dxa"/>
          </w:tcPr>
          <w:p w:rsidR="000B41C6" w:rsidRPr="00602A8D" w:rsidRDefault="000B41C6" w:rsidP="00F17689">
            <w:pPr>
              <w:rPr>
                <w:b/>
                <w:bCs/>
              </w:rPr>
            </w:pPr>
            <w:r w:rsidRPr="00602A8D">
              <w:t>РМК МУ УО</w:t>
            </w:r>
          </w:p>
          <w:p w:rsidR="000B41C6" w:rsidRPr="00602A8D" w:rsidRDefault="000B41C6" w:rsidP="00F17689">
            <w:pPr>
              <w:rPr>
                <w:b/>
                <w:bCs/>
              </w:rPr>
            </w:pPr>
            <w:r w:rsidRPr="00602A8D">
              <w:t>МКУ ДО ДЮСШ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602A8D" w:rsidRDefault="000B41C6" w:rsidP="00F17689">
            <w:pPr>
              <w:rPr>
                <w:b/>
                <w:bCs/>
              </w:rPr>
            </w:pPr>
            <w:r>
              <w:t>5. Соревнования по стрельбе из пневматической винтовки</w:t>
            </w:r>
          </w:p>
        </w:tc>
        <w:tc>
          <w:tcPr>
            <w:tcW w:w="1276" w:type="dxa"/>
          </w:tcPr>
          <w:p w:rsidR="000B41C6" w:rsidRPr="00602A8D" w:rsidRDefault="000B41C6" w:rsidP="00F17689">
            <w:pPr>
              <w:rPr>
                <w:b/>
                <w:bCs/>
              </w:rPr>
            </w:pPr>
            <w:r>
              <w:t>Февраль</w:t>
            </w:r>
          </w:p>
        </w:tc>
        <w:tc>
          <w:tcPr>
            <w:tcW w:w="2126" w:type="dxa"/>
          </w:tcPr>
          <w:p w:rsidR="000B41C6" w:rsidRPr="00602A8D" w:rsidRDefault="000B41C6" w:rsidP="00F17689">
            <w:pPr>
              <w:rPr>
                <w:b/>
                <w:bCs/>
              </w:rPr>
            </w:pPr>
            <w:r w:rsidRPr="00602A8D">
              <w:t>РМК МУ УО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F85779" w:rsidRDefault="000B41C6" w:rsidP="00F17689">
            <w:pPr>
              <w:rPr>
                <w:b/>
                <w:bCs/>
              </w:rPr>
            </w:pPr>
            <w:r>
              <w:t>6.</w:t>
            </w:r>
            <w:r w:rsidRPr="00F85779">
              <w:t xml:space="preserve">Муниципальный этап </w:t>
            </w:r>
            <w:r>
              <w:t xml:space="preserve">соревнований </w:t>
            </w:r>
            <w:r w:rsidRPr="00F85779">
              <w:t>«Президентские с</w:t>
            </w:r>
            <w:r w:rsidRPr="00F85779">
              <w:t>о</w:t>
            </w:r>
            <w:r w:rsidRPr="00F85779">
              <w:t>стязания»</w:t>
            </w:r>
          </w:p>
        </w:tc>
        <w:tc>
          <w:tcPr>
            <w:tcW w:w="1276" w:type="dxa"/>
          </w:tcPr>
          <w:p w:rsidR="000B41C6" w:rsidRDefault="000B41C6" w:rsidP="00F17689">
            <w:pPr>
              <w:rPr>
                <w:b/>
                <w:bCs/>
              </w:rPr>
            </w:pPr>
            <w:r>
              <w:t xml:space="preserve">Апрель </w:t>
            </w:r>
          </w:p>
        </w:tc>
        <w:tc>
          <w:tcPr>
            <w:tcW w:w="2126" w:type="dxa"/>
          </w:tcPr>
          <w:p w:rsidR="000B41C6" w:rsidRPr="00602A8D" w:rsidRDefault="000B41C6" w:rsidP="00F17689">
            <w:pPr>
              <w:rPr>
                <w:b/>
                <w:bCs/>
              </w:rPr>
            </w:pPr>
            <w:r w:rsidRPr="00602A8D">
              <w:t>РМК МУ УО</w:t>
            </w:r>
          </w:p>
          <w:p w:rsidR="000B41C6" w:rsidRPr="00602A8D" w:rsidRDefault="000B41C6" w:rsidP="00F17689">
            <w:pPr>
              <w:rPr>
                <w:b/>
                <w:bCs/>
              </w:rPr>
            </w:pPr>
            <w:r w:rsidRPr="00602A8D">
              <w:t>МКУ ДО ДЮСШ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F85779" w:rsidRDefault="000B41C6" w:rsidP="00F17689">
            <w:pPr>
              <w:rPr>
                <w:b/>
              </w:rPr>
            </w:pPr>
            <w:r>
              <w:t>7.</w:t>
            </w:r>
            <w:r w:rsidRPr="00F85779">
              <w:t xml:space="preserve">Муниципальный этап </w:t>
            </w:r>
            <w:r>
              <w:t xml:space="preserve">соревнований </w:t>
            </w:r>
            <w:r w:rsidRPr="00F85779">
              <w:t>«Президентские спо</w:t>
            </w:r>
            <w:r w:rsidRPr="00F85779">
              <w:t>р</w:t>
            </w:r>
            <w:r w:rsidRPr="00F85779">
              <w:t>тивные игры»</w:t>
            </w:r>
          </w:p>
        </w:tc>
        <w:tc>
          <w:tcPr>
            <w:tcW w:w="1276" w:type="dxa"/>
          </w:tcPr>
          <w:p w:rsidR="000B41C6" w:rsidRDefault="000B41C6" w:rsidP="00F17689">
            <w:pPr>
              <w:rPr>
                <w:b/>
                <w:bCs/>
              </w:rPr>
            </w:pPr>
            <w:r>
              <w:t>Март</w:t>
            </w:r>
          </w:p>
        </w:tc>
        <w:tc>
          <w:tcPr>
            <w:tcW w:w="2126" w:type="dxa"/>
          </w:tcPr>
          <w:p w:rsidR="000B41C6" w:rsidRPr="00602A8D" w:rsidRDefault="000B41C6" w:rsidP="00F17689">
            <w:pPr>
              <w:rPr>
                <w:b/>
                <w:bCs/>
              </w:rPr>
            </w:pPr>
            <w:r w:rsidRPr="00602A8D">
              <w:t>РМК МУ УО</w:t>
            </w:r>
          </w:p>
          <w:p w:rsidR="000B41C6" w:rsidRPr="00602A8D" w:rsidRDefault="000B41C6" w:rsidP="00F17689">
            <w:pPr>
              <w:rPr>
                <w:b/>
                <w:bCs/>
              </w:rPr>
            </w:pPr>
            <w:r w:rsidRPr="00602A8D">
              <w:t>МКУ ДО ДЮСШ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F85779" w:rsidRDefault="000B41C6" w:rsidP="00F17689">
            <w:pPr>
              <w:rPr>
                <w:b/>
              </w:rPr>
            </w:pPr>
            <w:r>
              <w:t>8.</w:t>
            </w:r>
            <w:r w:rsidRPr="00F85779">
              <w:t>Соревнования по футболу на призы клуба «Кожаный мяч»</w:t>
            </w:r>
          </w:p>
        </w:tc>
        <w:tc>
          <w:tcPr>
            <w:tcW w:w="1276" w:type="dxa"/>
          </w:tcPr>
          <w:p w:rsidR="000B41C6" w:rsidRDefault="000B41C6" w:rsidP="00F17689">
            <w:pPr>
              <w:rPr>
                <w:b/>
                <w:bCs/>
              </w:rPr>
            </w:pPr>
            <w:r>
              <w:t>Май-июнь</w:t>
            </w:r>
          </w:p>
        </w:tc>
        <w:tc>
          <w:tcPr>
            <w:tcW w:w="2126" w:type="dxa"/>
          </w:tcPr>
          <w:p w:rsidR="000B41C6" w:rsidRPr="00602A8D" w:rsidRDefault="000B41C6" w:rsidP="00F17689">
            <w:pPr>
              <w:rPr>
                <w:b/>
                <w:bCs/>
              </w:rPr>
            </w:pPr>
            <w:r w:rsidRPr="00602A8D">
              <w:t>РМК МУ УО</w:t>
            </w:r>
          </w:p>
          <w:p w:rsidR="000B41C6" w:rsidRPr="00602A8D" w:rsidRDefault="000B41C6" w:rsidP="00F17689">
            <w:pPr>
              <w:rPr>
                <w:b/>
                <w:bCs/>
              </w:rPr>
            </w:pPr>
            <w:r w:rsidRPr="00602A8D">
              <w:t>МКУ ДО ДЮСШ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F85779" w:rsidRDefault="000B41C6" w:rsidP="00F17689">
            <w:pPr>
              <w:rPr>
                <w:b/>
              </w:rPr>
            </w:pPr>
            <w:r>
              <w:t>9.</w:t>
            </w:r>
            <w:r w:rsidRPr="00F85779">
              <w:t>Турнир по баскетболу «</w:t>
            </w:r>
            <w:proofErr w:type="spellStart"/>
            <w:r w:rsidRPr="00F85779">
              <w:t>Локобаскет</w:t>
            </w:r>
            <w:proofErr w:type="spellEnd"/>
            <w:r w:rsidRPr="00F85779">
              <w:t>-Школьная лига»</w:t>
            </w:r>
          </w:p>
        </w:tc>
        <w:tc>
          <w:tcPr>
            <w:tcW w:w="1276" w:type="dxa"/>
          </w:tcPr>
          <w:p w:rsidR="000B41C6" w:rsidRDefault="000B41C6" w:rsidP="00F17689">
            <w:pPr>
              <w:rPr>
                <w:b/>
                <w:bCs/>
              </w:rPr>
            </w:pPr>
            <w:r>
              <w:t>Декабрь</w:t>
            </w:r>
          </w:p>
        </w:tc>
        <w:tc>
          <w:tcPr>
            <w:tcW w:w="2126" w:type="dxa"/>
          </w:tcPr>
          <w:p w:rsidR="000B41C6" w:rsidRPr="00602A8D" w:rsidRDefault="000B41C6" w:rsidP="00F17689">
            <w:pPr>
              <w:rPr>
                <w:b/>
                <w:bCs/>
              </w:rPr>
            </w:pPr>
            <w:r w:rsidRPr="00602A8D">
              <w:t>РМК МУ УО</w:t>
            </w:r>
          </w:p>
          <w:p w:rsidR="000B41C6" w:rsidRPr="00602A8D" w:rsidRDefault="000B41C6" w:rsidP="00F17689">
            <w:pPr>
              <w:rPr>
                <w:b/>
                <w:bCs/>
              </w:rPr>
            </w:pPr>
            <w:r w:rsidRPr="00602A8D">
              <w:t>МКУ ДО ДЮСШ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F85779" w:rsidRDefault="000B41C6" w:rsidP="00F17689">
            <w:pPr>
              <w:rPr>
                <w:b/>
              </w:rPr>
            </w:pPr>
            <w:r>
              <w:t>10.</w:t>
            </w:r>
            <w:r w:rsidRPr="00F85779">
              <w:t>Соревновани</w:t>
            </w:r>
            <w:r>
              <w:t>я</w:t>
            </w:r>
            <w:r w:rsidRPr="00F85779">
              <w:t xml:space="preserve"> юных инспекторов движения «Безопасное колесо»</w:t>
            </w:r>
          </w:p>
        </w:tc>
        <w:tc>
          <w:tcPr>
            <w:tcW w:w="1276" w:type="dxa"/>
          </w:tcPr>
          <w:p w:rsidR="000B41C6" w:rsidRDefault="000B41C6" w:rsidP="00F17689">
            <w:pPr>
              <w:rPr>
                <w:b/>
                <w:bCs/>
              </w:rPr>
            </w:pPr>
            <w:r>
              <w:t>Апрель</w:t>
            </w:r>
          </w:p>
        </w:tc>
        <w:tc>
          <w:tcPr>
            <w:tcW w:w="2126" w:type="dxa"/>
          </w:tcPr>
          <w:p w:rsidR="000B41C6" w:rsidRPr="00602A8D" w:rsidRDefault="000B41C6" w:rsidP="00F17689">
            <w:pPr>
              <w:rPr>
                <w:b/>
                <w:bCs/>
              </w:rPr>
            </w:pPr>
            <w:r w:rsidRPr="00602A8D">
              <w:t>РМК МУ УО</w:t>
            </w:r>
          </w:p>
          <w:p w:rsidR="000B41C6" w:rsidRPr="00602A8D" w:rsidRDefault="000B41C6" w:rsidP="00F17689">
            <w:pPr>
              <w:rPr>
                <w:b/>
                <w:bCs/>
              </w:rPr>
            </w:pPr>
            <w:r w:rsidRPr="00602A8D">
              <w:t>МКУ ДО ДЮСШ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E875DA" w:rsidRDefault="000B41C6" w:rsidP="00F17689">
            <w:pPr>
              <w:rPr>
                <w:b/>
                <w:bCs/>
                <w:i/>
              </w:rPr>
            </w:pPr>
            <w:r w:rsidRPr="00E875DA">
              <w:rPr>
                <w:i/>
              </w:rPr>
              <w:t>Воспитательное направление</w:t>
            </w:r>
          </w:p>
        </w:tc>
        <w:tc>
          <w:tcPr>
            <w:tcW w:w="1276" w:type="dxa"/>
          </w:tcPr>
          <w:p w:rsidR="000B41C6" w:rsidRDefault="000B41C6" w:rsidP="00F17689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0B41C6" w:rsidRPr="00602A8D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501727" w:rsidRDefault="000B41C6" w:rsidP="00F17689">
            <w:pPr>
              <w:rPr>
                <w:b/>
                <w:i/>
              </w:rPr>
            </w:pPr>
            <w:r>
              <w:t>1.</w:t>
            </w:r>
            <w:r w:rsidRPr="00501727">
              <w:t>Конкурс патриотической песни  "Я помню!  Я горжусь!»</w:t>
            </w:r>
          </w:p>
        </w:tc>
        <w:tc>
          <w:tcPr>
            <w:tcW w:w="1276" w:type="dxa"/>
          </w:tcPr>
          <w:p w:rsidR="000B41C6" w:rsidRDefault="000B41C6" w:rsidP="00F17689">
            <w:pPr>
              <w:rPr>
                <w:b/>
                <w:bCs/>
              </w:rPr>
            </w:pPr>
            <w:r>
              <w:t>Май</w:t>
            </w:r>
          </w:p>
        </w:tc>
        <w:tc>
          <w:tcPr>
            <w:tcW w:w="2126" w:type="dxa"/>
          </w:tcPr>
          <w:p w:rsidR="000B41C6" w:rsidRPr="00602A8D" w:rsidRDefault="000B41C6" w:rsidP="00F17689">
            <w:pPr>
              <w:rPr>
                <w:b/>
                <w:bCs/>
              </w:rPr>
            </w:pPr>
            <w:r w:rsidRPr="00602A8D">
              <w:t>РМК МУ УО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501727" w:rsidRDefault="000B41C6" w:rsidP="00F17689">
            <w:pPr>
              <w:rPr>
                <w:b/>
              </w:rPr>
            </w:pPr>
            <w:r>
              <w:t>2.</w:t>
            </w:r>
            <w:r w:rsidRPr="00501727">
              <w:t>Конкурс социальных проектов учащихся  «Со-Действие»</w:t>
            </w:r>
          </w:p>
        </w:tc>
        <w:tc>
          <w:tcPr>
            <w:tcW w:w="1276" w:type="dxa"/>
          </w:tcPr>
          <w:p w:rsidR="000B41C6" w:rsidRDefault="000B41C6" w:rsidP="00F17689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0B41C6" w:rsidRPr="00602A8D" w:rsidRDefault="000B41C6" w:rsidP="00F17689">
            <w:pPr>
              <w:rPr>
                <w:b/>
                <w:bCs/>
              </w:rPr>
            </w:pPr>
            <w:r w:rsidRPr="00602A8D">
              <w:t>РМК МУ УО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501727" w:rsidRDefault="000B41C6" w:rsidP="00F17689">
            <w:pPr>
              <w:rPr>
                <w:b/>
              </w:rPr>
            </w:pPr>
            <w:r>
              <w:t xml:space="preserve">3. </w:t>
            </w:r>
            <w:r w:rsidRPr="00501727">
              <w:t>Конкурс социальных проектов, направленных на пред</w:t>
            </w:r>
            <w:r w:rsidRPr="00501727">
              <w:t>у</w:t>
            </w:r>
            <w:r w:rsidR="00567830">
              <w:t xml:space="preserve">преждение </w:t>
            </w:r>
            <w:proofErr w:type="spellStart"/>
            <w:r w:rsidR="00567830">
              <w:t>п</w:t>
            </w:r>
            <w:r w:rsidRPr="00501727">
              <w:t>сихоактивных</w:t>
            </w:r>
            <w:proofErr w:type="spellEnd"/>
            <w:r w:rsidRPr="00501727">
              <w:t xml:space="preserve"> веществ и наркозависимости</w:t>
            </w:r>
          </w:p>
        </w:tc>
        <w:tc>
          <w:tcPr>
            <w:tcW w:w="1276" w:type="dxa"/>
          </w:tcPr>
          <w:p w:rsidR="000B41C6" w:rsidRDefault="000B41C6" w:rsidP="00F17689">
            <w:pPr>
              <w:rPr>
                <w:b/>
                <w:bCs/>
              </w:rPr>
            </w:pPr>
            <w:r>
              <w:t>Ноябрь</w:t>
            </w:r>
          </w:p>
        </w:tc>
        <w:tc>
          <w:tcPr>
            <w:tcW w:w="2126" w:type="dxa"/>
          </w:tcPr>
          <w:p w:rsidR="000B41C6" w:rsidRPr="00602A8D" w:rsidRDefault="000B41C6" w:rsidP="00F17689">
            <w:pPr>
              <w:rPr>
                <w:b/>
                <w:bCs/>
              </w:rPr>
            </w:pPr>
            <w:r w:rsidRPr="00602A8D">
              <w:t>РМК МУ УО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727281" w:rsidRDefault="000B41C6" w:rsidP="00F17689">
            <w:pPr>
              <w:rPr>
                <w:b/>
              </w:rPr>
            </w:pPr>
            <w:r>
              <w:t>4. К</w:t>
            </w:r>
            <w:r w:rsidRPr="00727281">
              <w:t>онкурс исследовательской и экспериментальной де</w:t>
            </w:r>
            <w:r w:rsidRPr="00727281">
              <w:t>я</w:t>
            </w:r>
            <w:r w:rsidRPr="00727281">
              <w:t xml:space="preserve">тельности учащихся и педагогов в области профилактики </w:t>
            </w:r>
            <w:r w:rsidRPr="00727281">
              <w:lastRenderedPageBreak/>
              <w:t>наркозависимости, презентация работ и проектов на райо</w:t>
            </w:r>
            <w:r w:rsidRPr="00727281">
              <w:t>н</w:t>
            </w:r>
            <w:r w:rsidRPr="00727281">
              <w:t>ных  чтениях ИОУ «Альфа»</w:t>
            </w:r>
          </w:p>
        </w:tc>
        <w:tc>
          <w:tcPr>
            <w:tcW w:w="1276" w:type="dxa"/>
          </w:tcPr>
          <w:p w:rsidR="000B41C6" w:rsidRDefault="000B41C6" w:rsidP="00F17689">
            <w:pPr>
              <w:rPr>
                <w:b/>
                <w:bCs/>
              </w:rPr>
            </w:pPr>
            <w:r>
              <w:lastRenderedPageBreak/>
              <w:t>Март</w:t>
            </w:r>
          </w:p>
        </w:tc>
        <w:tc>
          <w:tcPr>
            <w:tcW w:w="2126" w:type="dxa"/>
          </w:tcPr>
          <w:p w:rsidR="000B41C6" w:rsidRPr="00602A8D" w:rsidRDefault="000B41C6" w:rsidP="00F17689">
            <w:pPr>
              <w:rPr>
                <w:b/>
                <w:bCs/>
              </w:rPr>
            </w:pPr>
            <w:r w:rsidRPr="00602A8D">
              <w:t>РМК МУ УО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523C05" w:rsidRDefault="000B41C6" w:rsidP="00F17689">
            <w:pPr>
              <w:rPr>
                <w:b/>
              </w:rPr>
            </w:pPr>
            <w:r w:rsidRPr="00523C05">
              <w:rPr>
                <w:i/>
              </w:rPr>
              <w:lastRenderedPageBreak/>
              <w:t>Военно-прикладное направление</w:t>
            </w:r>
          </w:p>
        </w:tc>
        <w:tc>
          <w:tcPr>
            <w:tcW w:w="1276" w:type="dxa"/>
          </w:tcPr>
          <w:p w:rsidR="000B41C6" w:rsidRDefault="000B41C6" w:rsidP="00F17689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0B41C6" w:rsidRPr="00602A8D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7C01AB" w:rsidRDefault="000B41C6" w:rsidP="00F17689">
            <w:pPr>
              <w:rPr>
                <w:b/>
                <w:i/>
              </w:rPr>
            </w:pPr>
            <w:r>
              <w:t>1.</w:t>
            </w:r>
            <w:r w:rsidRPr="007C01AB">
              <w:t xml:space="preserve">Военно-спортивная игра «Победа» </w:t>
            </w:r>
          </w:p>
        </w:tc>
        <w:tc>
          <w:tcPr>
            <w:tcW w:w="1276" w:type="dxa"/>
          </w:tcPr>
          <w:p w:rsidR="000B41C6" w:rsidRDefault="000B41C6" w:rsidP="00F17689">
            <w:pPr>
              <w:rPr>
                <w:b/>
                <w:bCs/>
              </w:rPr>
            </w:pPr>
            <w:r>
              <w:t>Сентябрь</w:t>
            </w:r>
          </w:p>
        </w:tc>
        <w:tc>
          <w:tcPr>
            <w:tcW w:w="2126" w:type="dxa"/>
          </w:tcPr>
          <w:p w:rsidR="000B41C6" w:rsidRPr="00602A8D" w:rsidRDefault="000B41C6" w:rsidP="00F17689">
            <w:pPr>
              <w:rPr>
                <w:b/>
                <w:bCs/>
              </w:rPr>
            </w:pPr>
            <w:r w:rsidRPr="00602A8D">
              <w:t>РМК МУ УО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7C01AB" w:rsidRDefault="000B41C6" w:rsidP="00F17689">
            <w:pPr>
              <w:rPr>
                <w:b/>
              </w:rPr>
            </w:pPr>
            <w:r>
              <w:t>2.Муниципальный</w:t>
            </w:r>
            <w:r w:rsidRPr="007C01AB">
              <w:t xml:space="preserve"> этап Всероссийские соревнования «А</w:t>
            </w:r>
            <w:r w:rsidRPr="007C01AB">
              <w:t>р</w:t>
            </w:r>
            <w:r w:rsidRPr="007C01AB">
              <w:t>МИ-2016»</w:t>
            </w:r>
          </w:p>
        </w:tc>
        <w:tc>
          <w:tcPr>
            <w:tcW w:w="1276" w:type="dxa"/>
          </w:tcPr>
          <w:p w:rsidR="000B41C6" w:rsidRDefault="000B41C6" w:rsidP="00F17689">
            <w:pPr>
              <w:rPr>
                <w:b/>
                <w:bCs/>
              </w:rPr>
            </w:pPr>
            <w:r>
              <w:t>Март</w:t>
            </w:r>
          </w:p>
        </w:tc>
        <w:tc>
          <w:tcPr>
            <w:tcW w:w="2126" w:type="dxa"/>
          </w:tcPr>
          <w:p w:rsidR="000B41C6" w:rsidRPr="00602A8D" w:rsidRDefault="000B41C6" w:rsidP="00F17689">
            <w:pPr>
              <w:rPr>
                <w:b/>
                <w:bCs/>
              </w:rPr>
            </w:pPr>
            <w:r w:rsidRPr="00602A8D">
              <w:t>РМК МУ УО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7C01AB" w:rsidRDefault="000B41C6" w:rsidP="00F17689">
            <w:pPr>
              <w:rPr>
                <w:b/>
              </w:rPr>
            </w:pPr>
            <w:r>
              <w:t>3.</w:t>
            </w:r>
            <w:r w:rsidRPr="007C01AB">
              <w:t>Военно-спортивная игра «Виктория» для воспитанников дошкольных групп</w:t>
            </w:r>
          </w:p>
        </w:tc>
        <w:tc>
          <w:tcPr>
            <w:tcW w:w="1276" w:type="dxa"/>
          </w:tcPr>
          <w:p w:rsidR="000B41C6" w:rsidRDefault="000B41C6" w:rsidP="00F17689">
            <w:pPr>
              <w:rPr>
                <w:b/>
                <w:bCs/>
              </w:rPr>
            </w:pPr>
            <w:r>
              <w:t>Май</w:t>
            </w:r>
          </w:p>
        </w:tc>
        <w:tc>
          <w:tcPr>
            <w:tcW w:w="2126" w:type="dxa"/>
          </w:tcPr>
          <w:p w:rsidR="000B41C6" w:rsidRPr="00602A8D" w:rsidRDefault="000B41C6" w:rsidP="00F17689">
            <w:pPr>
              <w:rPr>
                <w:b/>
                <w:bCs/>
              </w:rPr>
            </w:pPr>
            <w:r w:rsidRPr="00602A8D">
              <w:t>РМК МУ УО</w:t>
            </w:r>
          </w:p>
        </w:tc>
      </w:tr>
      <w:tr w:rsidR="000B41C6" w:rsidRPr="00D96833" w:rsidTr="00F17689">
        <w:tc>
          <w:tcPr>
            <w:tcW w:w="9889" w:type="dxa"/>
            <w:gridSpan w:val="3"/>
          </w:tcPr>
          <w:p w:rsidR="000B41C6" w:rsidRPr="00D96833" w:rsidRDefault="000B41C6" w:rsidP="00F17689">
            <w:pPr>
              <w:jc w:val="center"/>
              <w:rPr>
                <w:b/>
                <w:bCs/>
              </w:rPr>
            </w:pPr>
            <w:r w:rsidRPr="00D96833">
              <w:rPr>
                <w:b/>
              </w:rPr>
              <w:t>Направление 2: «Организация участия учащихся ОУ района в мероприятиях</w:t>
            </w:r>
          </w:p>
          <w:p w:rsidR="000B41C6" w:rsidRPr="00D96833" w:rsidRDefault="000B41C6" w:rsidP="00F17689">
            <w:pPr>
              <w:jc w:val="center"/>
              <w:rPr>
                <w:b/>
              </w:rPr>
            </w:pPr>
            <w:r w:rsidRPr="00D96833">
              <w:rPr>
                <w:b/>
              </w:rPr>
              <w:t>республиканского и всероссийского уровня»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7D272E" w:rsidRDefault="000B41C6" w:rsidP="00F17689">
            <w:pPr>
              <w:rPr>
                <w:b/>
                <w:bCs/>
                <w:i/>
                <w:iCs/>
              </w:rPr>
            </w:pPr>
            <w:r w:rsidRPr="007D272E">
              <w:rPr>
                <w:i/>
                <w:iCs/>
              </w:rPr>
              <w:t>Интеллектуальное направление</w:t>
            </w:r>
          </w:p>
        </w:tc>
        <w:tc>
          <w:tcPr>
            <w:tcW w:w="1276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 xml:space="preserve">1.Организация участия учащихся ОУ района в реализации республиканской программы «Творчество юных»:  </w:t>
            </w:r>
          </w:p>
        </w:tc>
        <w:tc>
          <w:tcPr>
            <w:tcW w:w="1276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</w:p>
        </w:tc>
        <w:tc>
          <w:tcPr>
            <w:tcW w:w="2126" w:type="dxa"/>
            <w:vMerge w:val="restart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РМК МУ УО</w:t>
            </w:r>
          </w:p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Руководители ОУ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- конференция «Мой край – Кабардино-Балкария»</w:t>
            </w:r>
          </w:p>
        </w:tc>
        <w:tc>
          <w:tcPr>
            <w:tcW w:w="1276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Ноябрь</w:t>
            </w:r>
          </w:p>
        </w:tc>
        <w:tc>
          <w:tcPr>
            <w:tcW w:w="2126" w:type="dxa"/>
            <w:vMerge/>
          </w:tcPr>
          <w:p w:rsidR="000B41C6" w:rsidRPr="007D272E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- конференция «Первые шаги в науку»</w:t>
            </w:r>
          </w:p>
        </w:tc>
        <w:tc>
          <w:tcPr>
            <w:tcW w:w="1276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Март</w:t>
            </w:r>
          </w:p>
        </w:tc>
        <w:tc>
          <w:tcPr>
            <w:tcW w:w="2126" w:type="dxa"/>
            <w:vMerge/>
          </w:tcPr>
          <w:p w:rsidR="000B41C6" w:rsidRPr="007D272E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- научно-практическая конференция «Чтения памяти Ве</w:t>
            </w:r>
            <w:r w:rsidRPr="007D272E">
              <w:t>р</w:t>
            </w:r>
            <w:r w:rsidRPr="007D272E">
              <w:t>надского»</w:t>
            </w:r>
          </w:p>
        </w:tc>
        <w:tc>
          <w:tcPr>
            <w:tcW w:w="1276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Декабрь</w:t>
            </w:r>
          </w:p>
        </w:tc>
        <w:tc>
          <w:tcPr>
            <w:tcW w:w="2126" w:type="dxa"/>
            <w:vMerge/>
          </w:tcPr>
          <w:p w:rsidR="000B41C6" w:rsidRPr="007D272E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- республиканский этап Всероссийской олимпиады школ</w:t>
            </w:r>
            <w:r w:rsidRPr="007D272E">
              <w:t>ь</w:t>
            </w:r>
            <w:r w:rsidRPr="007D272E">
              <w:t>ников «Шаг в будущее»</w:t>
            </w:r>
          </w:p>
        </w:tc>
        <w:tc>
          <w:tcPr>
            <w:tcW w:w="1276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Январь</w:t>
            </w:r>
          </w:p>
        </w:tc>
        <w:tc>
          <w:tcPr>
            <w:tcW w:w="2126" w:type="dxa"/>
            <w:vMerge/>
          </w:tcPr>
          <w:p w:rsidR="000B41C6" w:rsidRPr="007D272E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- турнир для учащихся «Кубок КБР по математическим б</w:t>
            </w:r>
            <w:r w:rsidRPr="007D272E">
              <w:t>о</w:t>
            </w:r>
            <w:r w:rsidRPr="007D272E">
              <w:t>ям»</w:t>
            </w:r>
          </w:p>
        </w:tc>
        <w:tc>
          <w:tcPr>
            <w:tcW w:w="1276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Апрель</w:t>
            </w:r>
          </w:p>
        </w:tc>
        <w:tc>
          <w:tcPr>
            <w:tcW w:w="2126" w:type="dxa"/>
            <w:vMerge w:val="restart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М</w:t>
            </w:r>
            <w:r>
              <w:t>К</w:t>
            </w:r>
            <w:r w:rsidRPr="007D272E">
              <w:t>ОУ «Гимназия № 1 г. Майского»</w:t>
            </w:r>
          </w:p>
        </w:tc>
      </w:tr>
      <w:tr w:rsidR="00F17689" w:rsidRPr="00817EDE" w:rsidTr="00F17689">
        <w:trPr>
          <w:trHeight w:val="298"/>
        </w:trPr>
        <w:tc>
          <w:tcPr>
            <w:tcW w:w="6487" w:type="dxa"/>
          </w:tcPr>
          <w:p w:rsidR="00F17689" w:rsidRPr="007D272E" w:rsidRDefault="00F17689" w:rsidP="00F17689">
            <w:pPr>
              <w:rPr>
                <w:b/>
                <w:bCs/>
              </w:rPr>
            </w:pPr>
            <w:r w:rsidRPr="007D272E">
              <w:t>- конкурс «Горжусь тобой, мой край родной!»</w:t>
            </w:r>
          </w:p>
        </w:tc>
        <w:tc>
          <w:tcPr>
            <w:tcW w:w="1276" w:type="dxa"/>
          </w:tcPr>
          <w:p w:rsidR="00F17689" w:rsidRPr="007D272E" w:rsidRDefault="00F17689" w:rsidP="00F17689">
            <w:pPr>
              <w:rPr>
                <w:b/>
                <w:bCs/>
              </w:rPr>
            </w:pPr>
            <w:r w:rsidRPr="007D272E">
              <w:t>Октябрь</w:t>
            </w:r>
          </w:p>
        </w:tc>
        <w:tc>
          <w:tcPr>
            <w:tcW w:w="2126" w:type="dxa"/>
            <w:vMerge/>
          </w:tcPr>
          <w:p w:rsidR="00F17689" w:rsidRPr="007D272E" w:rsidRDefault="00F17689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- конкурс «Интеллект»</w:t>
            </w:r>
          </w:p>
        </w:tc>
        <w:tc>
          <w:tcPr>
            <w:tcW w:w="1276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Декабрь</w:t>
            </w:r>
          </w:p>
        </w:tc>
        <w:tc>
          <w:tcPr>
            <w:tcW w:w="2126" w:type="dxa"/>
            <w:vMerge/>
          </w:tcPr>
          <w:p w:rsidR="000B41C6" w:rsidRPr="007D272E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- конкурс «Родной язык -  душа моя, мой мир»</w:t>
            </w:r>
          </w:p>
        </w:tc>
        <w:tc>
          <w:tcPr>
            <w:tcW w:w="1276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 xml:space="preserve">Март </w:t>
            </w:r>
          </w:p>
        </w:tc>
        <w:tc>
          <w:tcPr>
            <w:tcW w:w="2126" w:type="dxa"/>
            <w:vMerge w:val="restart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РМК МУ УО</w:t>
            </w:r>
          </w:p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Руководители ОУ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- заочный творческий конкурс «Пробуем перо»</w:t>
            </w:r>
          </w:p>
        </w:tc>
        <w:tc>
          <w:tcPr>
            <w:tcW w:w="1276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Февраль</w:t>
            </w:r>
          </w:p>
        </w:tc>
        <w:tc>
          <w:tcPr>
            <w:tcW w:w="2126" w:type="dxa"/>
            <w:vMerge/>
          </w:tcPr>
          <w:p w:rsidR="000B41C6" w:rsidRPr="007D272E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 xml:space="preserve">- заочные предметные олимпиады </w:t>
            </w:r>
          </w:p>
        </w:tc>
        <w:tc>
          <w:tcPr>
            <w:tcW w:w="1276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Октябрь-декабрь</w:t>
            </w:r>
          </w:p>
        </w:tc>
        <w:tc>
          <w:tcPr>
            <w:tcW w:w="2126" w:type="dxa"/>
            <w:vMerge/>
          </w:tcPr>
          <w:p w:rsidR="000B41C6" w:rsidRPr="007D272E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 xml:space="preserve"> - заочный конкурс «Родина тебя не забудет»</w:t>
            </w:r>
          </w:p>
        </w:tc>
        <w:tc>
          <w:tcPr>
            <w:tcW w:w="1276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Октябрь-февраль</w:t>
            </w:r>
          </w:p>
        </w:tc>
        <w:tc>
          <w:tcPr>
            <w:tcW w:w="2126" w:type="dxa"/>
            <w:vMerge/>
          </w:tcPr>
          <w:p w:rsidR="000B41C6" w:rsidRPr="007D272E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 xml:space="preserve"> - конкурс «По страницам истории»</w:t>
            </w:r>
          </w:p>
        </w:tc>
        <w:tc>
          <w:tcPr>
            <w:tcW w:w="1276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Ноябрь</w:t>
            </w:r>
          </w:p>
        </w:tc>
        <w:tc>
          <w:tcPr>
            <w:tcW w:w="2126" w:type="dxa"/>
            <w:vMerge/>
          </w:tcPr>
          <w:p w:rsidR="000B41C6" w:rsidRPr="007D272E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 xml:space="preserve"> - конференция «Изучаем гуманитарное право: развитие правовой системы в России и мире»</w:t>
            </w:r>
          </w:p>
        </w:tc>
        <w:tc>
          <w:tcPr>
            <w:tcW w:w="1276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Апрель</w:t>
            </w:r>
          </w:p>
        </w:tc>
        <w:tc>
          <w:tcPr>
            <w:tcW w:w="2126" w:type="dxa"/>
            <w:vMerge/>
          </w:tcPr>
          <w:p w:rsidR="000B41C6" w:rsidRPr="007D272E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 xml:space="preserve"> - конкурс «Интеллектуальный марафон»</w:t>
            </w:r>
          </w:p>
        </w:tc>
        <w:tc>
          <w:tcPr>
            <w:tcW w:w="1276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Март</w:t>
            </w:r>
          </w:p>
        </w:tc>
        <w:tc>
          <w:tcPr>
            <w:tcW w:w="2126" w:type="dxa"/>
            <w:vMerge/>
          </w:tcPr>
          <w:p w:rsidR="000B41C6" w:rsidRPr="007D272E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 xml:space="preserve"> - конкурс «Живое слово»</w:t>
            </w:r>
          </w:p>
        </w:tc>
        <w:tc>
          <w:tcPr>
            <w:tcW w:w="1276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Апрель</w:t>
            </w:r>
          </w:p>
        </w:tc>
        <w:tc>
          <w:tcPr>
            <w:tcW w:w="2126" w:type="dxa"/>
            <w:vMerge/>
          </w:tcPr>
          <w:p w:rsidR="000B41C6" w:rsidRPr="007D272E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 xml:space="preserve">- слёт юных экологов-краеведов </w:t>
            </w:r>
          </w:p>
        </w:tc>
        <w:tc>
          <w:tcPr>
            <w:tcW w:w="1276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Апрель</w:t>
            </w:r>
          </w:p>
        </w:tc>
        <w:tc>
          <w:tcPr>
            <w:tcW w:w="2126" w:type="dxa"/>
          </w:tcPr>
          <w:p w:rsidR="000B41C6" w:rsidRPr="00BB4699" w:rsidRDefault="000B41C6" w:rsidP="00F17689">
            <w:pPr>
              <w:rPr>
                <w:b/>
                <w:bCs/>
                <w:sz w:val="22"/>
              </w:rPr>
            </w:pPr>
            <w:r w:rsidRPr="00BB4699">
              <w:rPr>
                <w:sz w:val="22"/>
              </w:rPr>
              <w:t>МКОУ «Лицей № 7 им. Ш. Козуб с. Н</w:t>
            </w:r>
            <w:r w:rsidRPr="00BB4699">
              <w:rPr>
                <w:sz w:val="22"/>
              </w:rPr>
              <w:t>о</w:t>
            </w:r>
            <w:r w:rsidRPr="00BB4699">
              <w:rPr>
                <w:sz w:val="22"/>
              </w:rPr>
              <w:t>воивановского»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2.Организация участия учащихся ОУ района в очных и з</w:t>
            </w:r>
            <w:r w:rsidRPr="007D272E">
              <w:t>а</w:t>
            </w:r>
            <w:r w:rsidRPr="007D272E">
              <w:t>очных мероприятиях интеллектуальной направленности всероссийского (межрегионального) уровня:</w:t>
            </w:r>
          </w:p>
        </w:tc>
        <w:tc>
          <w:tcPr>
            <w:tcW w:w="1276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В соо</w:t>
            </w:r>
            <w:r w:rsidRPr="007D272E">
              <w:t>т</w:t>
            </w:r>
            <w:r w:rsidRPr="007D272E">
              <w:t>ветствии с Пол</w:t>
            </w:r>
            <w:r w:rsidRPr="007D272E">
              <w:t>о</w:t>
            </w:r>
            <w:r w:rsidRPr="007D272E">
              <w:t>жениями</w:t>
            </w:r>
          </w:p>
        </w:tc>
        <w:tc>
          <w:tcPr>
            <w:tcW w:w="2126" w:type="dxa"/>
            <w:vMerge w:val="restart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РМК МУ УО</w:t>
            </w:r>
          </w:p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Руководители ОУ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 xml:space="preserve"> - конкурс «Живая классика»</w:t>
            </w:r>
          </w:p>
        </w:tc>
        <w:tc>
          <w:tcPr>
            <w:tcW w:w="1276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Март</w:t>
            </w:r>
          </w:p>
        </w:tc>
        <w:tc>
          <w:tcPr>
            <w:tcW w:w="2126" w:type="dxa"/>
            <w:vMerge/>
          </w:tcPr>
          <w:p w:rsidR="000B41C6" w:rsidRPr="007D272E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 xml:space="preserve"> - интеллектуальная олимпиада «Ученик </w:t>
            </w:r>
            <w:r w:rsidRPr="007D272E">
              <w:rPr>
                <w:lang w:val="en-US"/>
              </w:rPr>
              <w:t>XXI</w:t>
            </w:r>
            <w:r w:rsidRPr="007D272E">
              <w:t xml:space="preserve"> века: пробуем силы – проявляем способности»</w:t>
            </w:r>
          </w:p>
        </w:tc>
        <w:tc>
          <w:tcPr>
            <w:tcW w:w="1276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Март</w:t>
            </w:r>
          </w:p>
        </w:tc>
        <w:tc>
          <w:tcPr>
            <w:tcW w:w="2126" w:type="dxa"/>
            <w:vMerge/>
          </w:tcPr>
          <w:p w:rsidR="000B41C6" w:rsidRPr="007D272E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 xml:space="preserve"> - конференция «Старт в науку» г. Пятигорск</w:t>
            </w:r>
          </w:p>
        </w:tc>
        <w:tc>
          <w:tcPr>
            <w:tcW w:w="1276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Май</w:t>
            </w:r>
          </w:p>
        </w:tc>
        <w:tc>
          <w:tcPr>
            <w:tcW w:w="2126" w:type="dxa"/>
            <w:vMerge/>
          </w:tcPr>
          <w:p w:rsidR="000B41C6" w:rsidRPr="007D272E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 xml:space="preserve"> - олимпиада «Созвездие» научно-исследовательских прое</w:t>
            </w:r>
            <w:r w:rsidRPr="007D272E">
              <w:t>к</w:t>
            </w:r>
            <w:r w:rsidRPr="007D272E">
              <w:t>тов детей по проблемам защиты окружающей среды «Чел</w:t>
            </w:r>
            <w:r w:rsidRPr="007D272E">
              <w:t>о</w:t>
            </w:r>
            <w:r w:rsidRPr="007D272E">
              <w:t>век – Земля – Космос»</w:t>
            </w:r>
          </w:p>
        </w:tc>
        <w:tc>
          <w:tcPr>
            <w:tcW w:w="1276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Апрель</w:t>
            </w:r>
          </w:p>
        </w:tc>
        <w:tc>
          <w:tcPr>
            <w:tcW w:w="2126" w:type="dxa"/>
            <w:vMerge/>
          </w:tcPr>
          <w:p w:rsidR="000B41C6" w:rsidRPr="007D272E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7D272E" w:rsidRDefault="000B41C6" w:rsidP="00F17689">
            <w:pPr>
              <w:rPr>
                <w:b/>
                <w:bCs/>
                <w:i/>
                <w:iCs/>
              </w:rPr>
            </w:pPr>
            <w:r w:rsidRPr="007D272E">
              <w:rPr>
                <w:i/>
                <w:iCs/>
              </w:rPr>
              <w:t>Творческое направление, социально-значимая деятельность</w:t>
            </w:r>
          </w:p>
        </w:tc>
        <w:tc>
          <w:tcPr>
            <w:tcW w:w="1276" w:type="dxa"/>
          </w:tcPr>
          <w:p w:rsidR="000B41C6" w:rsidRPr="007D272E" w:rsidRDefault="000B41C6" w:rsidP="00F17689">
            <w:pPr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</w:tcPr>
          <w:p w:rsidR="000B41C6" w:rsidRPr="007D272E" w:rsidRDefault="000B41C6" w:rsidP="00F17689">
            <w:pPr>
              <w:rPr>
                <w:b/>
                <w:bCs/>
                <w:i/>
                <w:i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1.Организация участия учащихся ОУ района в республика</w:t>
            </w:r>
            <w:r w:rsidRPr="007D272E">
              <w:t>н</w:t>
            </w:r>
            <w:r w:rsidRPr="007D272E">
              <w:lastRenderedPageBreak/>
              <w:t>ских конкурсах:</w:t>
            </w:r>
          </w:p>
        </w:tc>
        <w:tc>
          <w:tcPr>
            <w:tcW w:w="1276" w:type="dxa"/>
          </w:tcPr>
          <w:p w:rsidR="000B41C6" w:rsidRPr="007D272E" w:rsidRDefault="000B41C6" w:rsidP="00F17689">
            <w:pPr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2126" w:type="dxa"/>
          </w:tcPr>
          <w:p w:rsidR="000B41C6" w:rsidRPr="007D272E" w:rsidRDefault="000B41C6" w:rsidP="00F17689">
            <w:pPr>
              <w:rPr>
                <w:b/>
                <w:bCs/>
                <w:i/>
                <w:i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lastRenderedPageBreak/>
              <w:t>- лидеров ученического самоуправления и детских общ</w:t>
            </w:r>
            <w:r w:rsidRPr="007D272E">
              <w:t>е</w:t>
            </w:r>
            <w:r w:rsidRPr="007D272E">
              <w:t xml:space="preserve">ственных организация «Лидер </w:t>
            </w:r>
            <w:r w:rsidRPr="007D272E">
              <w:rPr>
                <w:lang w:val="en-US"/>
              </w:rPr>
              <w:t>XXI</w:t>
            </w:r>
            <w:r w:rsidRPr="007D272E">
              <w:t xml:space="preserve"> века»</w:t>
            </w:r>
          </w:p>
        </w:tc>
        <w:tc>
          <w:tcPr>
            <w:tcW w:w="1276" w:type="dxa"/>
            <w:shd w:val="clear" w:color="auto" w:fill="auto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Май</w:t>
            </w:r>
          </w:p>
        </w:tc>
        <w:tc>
          <w:tcPr>
            <w:tcW w:w="2126" w:type="dxa"/>
            <w:vMerge w:val="restart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РМК МУ УО</w:t>
            </w:r>
          </w:p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Руководители ОУ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 xml:space="preserve">- юных вокалистов </w:t>
            </w:r>
          </w:p>
        </w:tc>
        <w:tc>
          <w:tcPr>
            <w:tcW w:w="1276" w:type="dxa"/>
            <w:shd w:val="clear" w:color="auto" w:fill="auto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Март</w:t>
            </w:r>
          </w:p>
        </w:tc>
        <w:tc>
          <w:tcPr>
            <w:tcW w:w="2126" w:type="dxa"/>
            <w:vMerge/>
          </w:tcPr>
          <w:p w:rsidR="000B41C6" w:rsidRPr="007D272E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 xml:space="preserve">-КВН «Юниор лига» </w:t>
            </w:r>
          </w:p>
        </w:tc>
        <w:tc>
          <w:tcPr>
            <w:tcW w:w="1276" w:type="dxa"/>
            <w:shd w:val="clear" w:color="auto" w:fill="auto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Апрель</w:t>
            </w:r>
          </w:p>
        </w:tc>
        <w:tc>
          <w:tcPr>
            <w:tcW w:w="2126" w:type="dxa"/>
            <w:vMerge/>
          </w:tcPr>
          <w:p w:rsidR="000B41C6" w:rsidRPr="007D272E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-региональный этап всероссийского слета юных экологов-краеведов</w:t>
            </w:r>
          </w:p>
        </w:tc>
        <w:tc>
          <w:tcPr>
            <w:tcW w:w="1276" w:type="dxa"/>
            <w:shd w:val="clear" w:color="auto" w:fill="auto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Май</w:t>
            </w:r>
          </w:p>
        </w:tc>
        <w:tc>
          <w:tcPr>
            <w:tcW w:w="2126" w:type="dxa"/>
            <w:vMerge/>
          </w:tcPr>
          <w:p w:rsidR="000B41C6" w:rsidRPr="007D272E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 xml:space="preserve">- «Моя законотворческая инициатива» </w:t>
            </w:r>
          </w:p>
        </w:tc>
        <w:tc>
          <w:tcPr>
            <w:tcW w:w="1276" w:type="dxa"/>
            <w:shd w:val="clear" w:color="auto" w:fill="auto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Февраль</w:t>
            </w:r>
          </w:p>
        </w:tc>
        <w:tc>
          <w:tcPr>
            <w:tcW w:w="2126" w:type="dxa"/>
            <w:vMerge/>
          </w:tcPr>
          <w:p w:rsidR="000B41C6" w:rsidRPr="007D272E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-военно-спортивной игры «Победа»</w:t>
            </w:r>
          </w:p>
        </w:tc>
        <w:tc>
          <w:tcPr>
            <w:tcW w:w="1276" w:type="dxa"/>
            <w:shd w:val="clear" w:color="auto" w:fill="auto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Май</w:t>
            </w:r>
          </w:p>
        </w:tc>
        <w:tc>
          <w:tcPr>
            <w:tcW w:w="2126" w:type="dxa"/>
            <w:vMerge/>
          </w:tcPr>
          <w:p w:rsidR="000B41C6" w:rsidRPr="007D272E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- «Безопасное колесо»</w:t>
            </w:r>
          </w:p>
        </w:tc>
        <w:tc>
          <w:tcPr>
            <w:tcW w:w="1276" w:type="dxa"/>
            <w:shd w:val="clear" w:color="auto" w:fill="auto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Май</w:t>
            </w:r>
          </w:p>
        </w:tc>
        <w:tc>
          <w:tcPr>
            <w:tcW w:w="2126" w:type="dxa"/>
            <w:vMerge/>
          </w:tcPr>
          <w:p w:rsidR="000B41C6" w:rsidRPr="007D272E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-«Осторожно огонь»</w:t>
            </w:r>
          </w:p>
        </w:tc>
        <w:tc>
          <w:tcPr>
            <w:tcW w:w="1276" w:type="dxa"/>
            <w:shd w:val="clear" w:color="auto" w:fill="auto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Март</w:t>
            </w:r>
          </w:p>
        </w:tc>
        <w:tc>
          <w:tcPr>
            <w:tcW w:w="2126" w:type="dxa"/>
            <w:vMerge/>
          </w:tcPr>
          <w:p w:rsidR="000B41C6" w:rsidRPr="007D272E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 xml:space="preserve">- патриотической песни </w:t>
            </w:r>
          </w:p>
        </w:tc>
        <w:tc>
          <w:tcPr>
            <w:tcW w:w="1276" w:type="dxa"/>
            <w:shd w:val="clear" w:color="auto" w:fill="auto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Апрель</w:t>
            </w:r>
          </w:p>
        </w:tc>
        <w:tc>
          <w:tcPr>
            <w:tcW w:w="2126" w:type="dxa"/>
            <w:vMerge/>
          </w:tcPr>
          <w:p w:rsidR="000B41C6" w:rsidRPr="007D272E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 xml:space="preserve">- конкурс </w:t>
            </w:r>
            <w:r>
              <w:t>«</w:t>
            </w:r>
            <w:r w:rsidRPr="007D272E">
              <w:t>Моя многонациональная семья»</w:t>
            </w:r>
          </w:p>
        </w:tc>
        <w:tc>
          <w:tcPr>
            <w:tcW w:w="1276" w:type="dxa"/>
            <w:shd w:val="clear" w:color="auto" w:fill="auto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Ноябрь</w:t>
            </w:r>
          </w:p>
        </w:tc>
        <w:tc>
          <w:tcPr>
            <w:tcW w:w="2126" w:type="dxa"/>
            <w:vMerge/>
          </w:tcPr>
          <w:p w:rsidR="000B41C6" w:rsidRPr="007D272E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- конкурс «Религия и толерантность»</w:t>
            </w:r>
          </w:p>
        </w:tc>
        <w:tc>
          <w:tcPr>
            <w:tcW w:w="1276" w:type="dxa"/>
            <w:shd w:val="clear" w:color="auto" w:fill="auto"/>
          </w:tcPr>
          <w:p w:rsidR="000B41C6" w:rsidRPr="007D272E" w:rsidRDefault="000B41C6" w:rsidP="00F17689">
            <w:pPr>
              <w:rPr>
                <w:b/>
                <w:bCs/>
              </w:rPr>
            </w:pPr>
            <w:r>
              <w:t>Ноябрь</w:t>
            </w:r>
          </w:p>
        </w:tc>
        <w:tc>
          <w:tcPr>
            <w:tcW w:w="2126" w:type="dxa"/>
            <w:vMerge/>
          </w:tcPr>
          <w:p w:rsidR="000B41C6" w:rsidRPr="007D272E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 xml:space="preserve"> - конкурс-выставка юных прикладников «Креатив – фест</w:t>
            </w:r>
            <w:r w:rsidRPr="007D272E">
              <w:t>и</w:t>
            </w:r>
            <w:r w:rsidRPr="007D272E">
              <w:t>валь»</w:t>
            </w:r>
          </w:p>
        </w:tc>
        <w:tc>
          <w:tcPr>
            <w:tcW w:w="1276" w:type="dxa"/>
            <w:shd w:val="clear" w:color="auto" w:fill="auto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Ноябрь</w:t>
            </w:r>
          </w:p>
        </w:tc>
        <w:tc>
          <w:tcPr>
            <w:tcW w:w="2126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>
              <w:t>МКУ ДО</w:t>
            </w:r>
            <w:r w:rsidRPr="007D272E">
              <w:t xml:space="preserve"> ЦДТ                                                                              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7D272E" w:rsidRDefault="000B41C6" w:rsidP="00F17689">
            <w:pPr>
              <w:rPr>
                <w:b/>
                <w:bCs/>
                <w:i/>
                <w:iCs/>
              </w:rPr>
            </w:pPr>
            <w:r w:rsidRPr="007D272E">
              <w:rPr>
                <w:i/>
                <w:iCs/>
              </w:rPr>
              <w:t>Спортивное направление</w:t>
            </w:r>
          </w:p>
        </w:tc>
        <w:tc>
          <w:tcPr>
            <w:tcW w:w="1276" w:type="dxa"/>
            <w:shd w:val="clear" w:color="auto" w:fill="auto"/>
          </w:tcPr>
          <w:p w:rsidR="000B41C6" w:rsidRPr="007D272E" w:rsidRDefault="000B41C6" w:rsidP="00F17689">
            <w:pPr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</w:tcPr>
          <w:p w:rsidR="000B41C6" w:rsidRPr="007D272E" w:rsidRDefault="000B41C6" w:rsidP="00F17689">
            <w:pPr>
              <w:rPr>
                <w:b/>
                <w:bCs/>
                <w:i/>
                <w:i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Орга</w:t>
            </w:r>
            <w:r>
              <w:t>низация участия учащихся ОУ и воспитанников МКУ ДО</w:t>
            </w:r>
            <w:r w:rsidRPr="007D272E">
              <w:t xml:space="preserve"> ДЮСШ в республиканских и всероссийских спортивных мероприятиях </w:t>
            </w:r>
          </w:p>
        </w:tc>
        <w:tc>
          <w:tcPr>
            <w:tcW w:w="1276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В соо</w:t>
            </w:r>
            <w:r w:rsidRPr="007D272E">
              <w:t>т</w:t>
            </w:r>
            <w:r w:rsidRPr="007D272E">
              <w:t>ветствии с Пол</w:t>
            </w:r>
            <w:r w:rsidRPr="007D272E">
              <w:t>о</w:t>
            </w:r>
            <w:r w:rsidRPr="007D272E">
              <w:t>жениями</w:t>
            </w:r>
          </w:p>
        </w:tc>
        <w:tc>
          <w:tcPr>
            <w:tcW w:w="2126" w:type="dxa"/>
          </w:tcPr>
          <w:p w:rsidR="000B41C6" w:rsidRPr="007D272E" w:rsidRDefault="000B41C6" w:rsidP="00F17689">
            <w:pPr>
              <w:rPr>
                <w:b/>
                <w:bCs/>
              </w:rPr>
            </w:pPr>
            <w:r w:rsidRPr="007D272E">
              <w:t>Руководители ОУ</w:t>
            </w:r>
            <w:r>
              <w:t>МКУ ДО</w:t>
            </w:r>
            <w:r w:rsidRPr="007D272E">
              <w:t xml:space="preserve"> ДЮСШ</w:t>
            </w:r>
          </w:p>
        </w:tc>
      </w:tr>
      <w:tr w:rsidR="000B41C6" w:rsidRPr="00D96833" w:rsidTr="00F17689">
        <w:tc>
          <w:tcPr>
            <w:tcW w:w="9889" w:type="dxa"/>
            <w:gridSpan w:val="3"/>
          </w:tcPr>
          <w:p w:rsidR="000B41C6" w:rsidRPr="00D96833" w:rsidRDefault="000B41C6" w:rsidP="00F17689">
            <w:pPr>
              <w:jc w:val="center"/>
              <w:rPr>
                <w:b/>
              </w:rPr>
            </w:pPr>
            <w:r w:rsidRPr="00D96833">
              <w:rPr>
                <w:b/>
              </w:rPr>
              <w:t>Направление 3: «Развитие системы районных конкурсных мероприятий</w:t>
            </w:r>
          </w:p>
          <w:p w:rsidR="000B41C6" w:rsidRPr="00D96833" w:rsidRDefault="000B41C6" w:rsidP="00F17689">
            <w:pPr>
              <w:jc w:val="center"/>
              <w:rPr>
                <w:b/>
                <w:color w:val="FF0000"/>
              </w:rPr>
            </w:pPr>
            <w:r w:rsidRPr="00D96833">
              <w:rPr>
                <w:b/>
              </w:rPr>
              <w:t>различной направленности для детей дошкольного и школьного возраста»»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E875B5" w:rsidRDefault="000B41C6" w:rsidP="00F17689">
            <w:r w:rsidRPr="00E875B5">
              <w:t xml:space="preserve">1.Организация конкурсных мероприятий интеллектуальной </w:t>
            </w:r>
            <w:r>
              <w:t>направленности для учащихся и воспитанников дошкольных групп</w:t>
            </w:r>
            <w:r w:rsidRPr="00E875B5">
              <w:t>:</w:t>
            </w:r>
          </w:p>
        </w:tc>
        <w:tc>
          <w:tcPr>
            <w:tcW w:w="1276" w:type="dxa"/>
          </w:tcPr>
          <w:p w:rsidR="000B41C6" w:rsidRPr="006F3CBA" w:rsidRDefault="000B41C6" w:rsidP="00F17689">
            <w:pPr>
              <w:rPr>
                <w:b/>
                <w:bCs/>
              </w:rPr>
            </w:pPr>
          </w:p>
        </w:tc>
        <w:tc>
          <w:tcPr>
            <w:tcW w:w="2126" w:type="dxa"/>
            <w:vMerge w:val="restart"/>
          </w:tcPr>
          <w:p w:rsidR="000B41C6" w:rsidRPr="003B6BF1" w:rsidRDefault="000B41C6" w:rsidP="00F17689">
            <w:pPr>
              <w:rPr>
                <w:b/>
                <w:bCs/>
              </w:rPr>
            </w:pPr>
            <w:r w:rsidRPr="003B6BF1">
              <w:t>РМК МУ УО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E875B5" w:rsidRDefault="000B41C6" w:rsidP="00F17689">
            <w:pPr>
              <w:rPr>
                <w:b/>
                <w:bCs/>
              </w:rPr>
            </w:pPr>
            <w:r>
              <w:t xml:space="preserve">- организация районного конкурса </w:t>
            </w:r>
            <w:r w:rsidRPr="006E7C82">
              <w:t>«Юный эколог» для во</w:t>
            </w:r>
            <w:r w:rsidRPr="006E7C82">
              <w:t>с</w:t>
            </w:r>
            <w:r w:rsidRPr="006E7C82">
              <w:t>питанников дошкольных групп</w:t>
            </w:r>
          </w:p>
        </w:tc>
        <w:tc>
          <w:tcPr>
            <w:tcW w:w="1276" w:type="dxa"/>
          </w:tcPr>
          <w:p w:rsidR="000B41C6" w:rsidRPr="006F3CBA" w:rsidRDefault="000B41C6" w:rsidP="00F17689">
            <w:pPr>
              <w:rPr>
                <w:b/>
                <w:bCs/>
              </w:rPr>
            </w:pPr>
            <w:r w:rsidRPr="006F3CBA">
              <w:t>2018-2022 годы</w:t>
            </w:r>
          </w:p>
        </w:tc>
        <w:tc>
          <w:tcPr>
            <w:tcW w:w="2126" w:type="dxa"/>
            <w:vMerge/>
          </w:tcPr>
          <w:p w:rsidR="000B41C6" w:rsidRPr="003B6BF1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E875B5" w:rsidRDefault="000B41C6" w:rsidP="00F17689">
            <w:pPr>
              <w:rPr>
                <w:b/>
                <w:bCs/>
              </w:rPr>
            </w:pPr>
            <w:r>
              <w:t>- о</w:t>
            </w:r>
            <w:r w:rsidRPr="00DD0F11">
              <w:t>рганизация командных конкурсных мероприятий инте</w:t>
            </w:r>
            <w:r w:rsidRPr="00DD0F11">
              <w:t>л</w:t>
            </w:r>
            <w:r w:rsidRPr="00DD0F11">
              <w:t>лектуальной направленности для учащихся 11 классов</w:t>
            </w:r>
          </w:p>
        </w:tc>
        <w:tc>
          <w:tcPr>
            <w:tcW w:w="1276" w:type="dxa"/>
          </w:tcPr>
          <w:p w:rsidR="000B41C6" w:rsidRPr="006F3CBA" w:rsidRDefault="000B41C6" w:rsidP="00F17689">
            <w:pPr>
              <w:rPr>
                <w:b/>
                <w:bCs/>
              </w:rPr>
            </w:pPr>
            <w:r w:rsidRPr="006F3CBA">
              <w:t>201</w:t>
            </w:r>
            <w:r>
              <w:t>9</w:t>
            </w:r>
            <w:r w:rsidRPr="006F3CBA">
              <w:t>-2022 годы</w:t>
            </w:r>
          </w:p>
        </w:tc>
        <w:tc>
          <w:tcPr>
            <w:tcW w:w="2126" w:type="dxa"/>
            <w:vMerge/>
          </w:tcPr>
          <w:p w:rsidR="000B41C6" w:rsidRPr="003B6BF1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rPr>
          <w:trHeight w:val="470"/>
        </w:trPr>
        <w:tc>
          <w:tcPr>
            <w:tcW w:w="6487" w:type="dxa"/>
          </w:tcPr>
          <w:p w:rsidR="000B41C6" w:rsidRPr="00DD0F11" w:rsidRDefault="000B41C6" w:rsidP="00F17689">
            <w:pPr>
              <w:rPr>
                <w:b/>
                <w:bCs/>
              </w:rPr>
            </w:pPr>
            <w:r>
              <w:t>- о</w:t>
            </w:r>
            <w:r w:rsidRPr="00DD0F11">
              <w:t>рганизация конкурсных мероприятий для учащихся 10-11 классов в соответствии с профильной специализацией</w:t>
            </w:r>
          </w:p>
        </w:tc>
        <w:tc>
          <w:tcPr>
            <w:tcW w:w="1276" w:type="dxa"/>
          </w:tcPr>
          <w:p w:rsidR="000B41C6" w:rsidRPr="006F3CBA" w:rsidRDefault="000B41C6" w:rsidP="00F17689">
            <w:pPr>
              <w:rPr>
                <w:b/>
                <w:bCs/>
              </w:rPr>
            </w:pPr>
            <w:r w:rsidRPr="006F3CBA">
              <w:t>20</w:t>
            </w:r>
            <w:r>
              <w:t>20</w:t>
            </w:r>
            <w:r w:rsidRPr="006F3CBA">
              <w:t>-2022 годы</w:t>
            </w:r>
          </w:p>
        </w:tc>
        <w:tc>
          <w:tcPr>
            <w:tcW w:w="2126" w:type="dxa"/>
            <w:vMerge/>
          </w:tcPr>
          <w:p w:rsidR="000B41C6" w:rsidRPr="00817EDE" w:rsidRDefault="000B41C6" w:rsidP="00F17689">
            <w:pPr>
              <w:rPr>
                <w:b/>
                <w:bCs/>
                <w:color w:val="FF0000"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A921AF" w:rsidRDefault="000B41C6" w:rsidP="00F17689">
            <w:r>
              <w:t>2</w:t>
            </w:r>
            <w:r w:rsidRPr="00B119BA">
              <w:t>.Организация новых конкурсных мероприятий творческой и художественно-эстетической направленности:</w:t>
            </w:r>
          </w:p>
        </w:tc>
        <w:tc>
          <w:tcPr>
            <w:tcW w:w="1276" w:type="dxa"/>
          </w:tcPr>
          <w:p w:rsidR="000B41C6" w:rsidRPr="005D070C" w:rsidRDefault="000B41C6" w:rsidP="00F17689">
            <w:pPr>
              <w:rPr>
                <w:b/>
                <w:bCs/>
              </w:rPr>
            </w:pPr>
          </w:p>
        </w:tc>
        <w:tc>
          <w:tcPr>
            <w:tcW w:w="2126" w:type="dxa"/>
            <w:vMerge w:val="restart"/>
          </w:tcPr>
          <w:p w:rsidR="000B41C6" w:rsidRPr="00817EDE" w:rsidRDefault="000B41C6" w:rsidP="00F17689">
            <w:pPr>
              <w:rPr>
                <w:b/>
                <w:bCs/>
                <w:color w:val="FF0000"/>
              </w:rPr>
            </w:pPr>
            <w:r w:rsidRPr="009958B4">
              <w:t>РМК МУ УО МКУ ДО ЦДТ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Default="000B41C6" w:rsidP="00F17689">
            <w:pPr>
              <w:rPr>
                <w:b/>
                <w:bCs/>
              </w:rPr>
            </w:pPr>
            <w:r>
              <w:t xml:space="preserve">- организация </w:t>
            </w:r>
            <w:r w:rsidRPr="000F310D">
              <w:t xml:space="preserve">литературной декады «Читать – это модно»  (фотоконкурс, конкурс видеорепортажей, эссе, </w:t>
            </w:r>
            <w:proofErr w:type="spellStart"/>
            <w:r w:rsidRPr="000F310D">
              <w:t>буктрейлер</w:t>
            </w:r>
            <w:r>
              <w:t>ы</w:t>
            </w:r>
            <w:proofErr w:type="spellEnd"/>
            <w:r w:rsidRPr="000F310D">
              <w:t>, театральны</w:t>
            </w:r>
            <w:r>
              <w:t>е</w:t>
            </w:r>
            <w:r w:rsidRPr="000F310D">
              <w:t xml:space="preserve"> миниатюр</w:t>
            </w:r>
            <w:r>
              <w:t>ы</w:t>
            </w:r>
            <w:r w:rsidRPr="000F310D">
              <w:t>);</w:t>
            </w:r>
          </w:p>
        </w:tc>
        <w:tc>
          <w:tcPr>
            <w:tcW w:w="1276" w:type="dxa"/>
          </w:tcPr>
          <w:p w:rsidR="000B41C6" w:rsidRPr="006F3CBA" w:rsidRDefault="000B41C6" w:rsidP="00F17689">
            <w:pPr>
              <w:rPr>
                <w:b/>
                <w:bCs/>
              </w:rPr>
            </w:pPr>
            <w:r w:rsidRPr="006F3CBA">
              <w:t>2018-2022 годы</w:t>
            </w:r>
          </w:p>
        </w:tc>
        <w:tc>
          <w:tcPr>
            <w:tcW w:w="2126" w:type="dxa"/>
            <w:vMerge/>
          </w:tcPr>
          <w:p w:rsidR="000B41C6" w:rsidRPr="009958B4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0F310D" w:rsidRDefault="000B41C6" w:rsidP="00F17689">
            <w:pPr>
              <w:rPr>
                <w:b/>
                <w:bCs/>
              </w:rPr>
            </w:pPr>
            <w:r>
              <w:t>- организация музыкально-танцевального</w:t>
            </w:r>
            <w:r w:rsidRPr="000F310D">
              <w:t xml:space="preserve"> конкурс</w:t>
            </w:r>
            <w:r>
              <w:t>а</w:t>
            </w:r>
            <w:r w:rsidRPr="000F310D">
              <w:t xml:space="preserve"> «Ах, детство, детство!» для учащихся 1-4 классов;</w:t>
            </w:r>
          </w:p>
        </w:tc>
        <w:tc>
          <w:tcPr>
            <w:tcW w:w="1276" w:type="dxa"/>
          </w:tcPr>
          <w:p w:rsidR="000B41C6" w:rsidRPr="006F3CBA" w:rsidRDefault="000B41C6" w:rsidP="00F17689">
            <w:pPr>
              <w:rPr>
                <w:b/>
                <w:bCs/>
              </w:rPr>
            </w:pPr>
            <w:r w:rsidRPr="006F3CBA">
              <w:t>2018-2022 годы</w:t>
            </w:r>
          </w:p>
        </w:tc>
        <w:tc>
          <w:tcPr>
            <w:tcW w:w="2126" w:type="dxa"/>
            <w:vMerge/>
          </w:tcPr>
          <w:p w:rsidR="000B41C6" w:rsidRPr="009958B4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0F310D" w:rsidRDefault="000B41C6" w:rsidP="00F17689">
            <w:pPr>
              <w:rPr>
                <w:b/>
                <w:bCs/>
              </w:rPr>
            </w:pPr>
            <w:r>
              <w:t xml:space="preserve">- организация </w:t>
            </w:r>
            <w:r w:rsidRPr="000F310D">
              <w:t>конкурс</w:t>
            </w:r>
            <w:r>
              <w:t>а</w:t>
            </w:r>
            <w:r w:rsidRPr="000F310D">
              <w:t xml:space="preserve"> «Мы с мамой», посвященн</w:t>
            </w:r>
            <w:r>
              <w:t>ого</w:t>
            </w:r>
            <w:r w:rsidRPr="000F310D">
              <w:t xml:space="preserve"> Дню матери в России, для учащихся 4 классов.</w:t>
            </w:r>
          </w:p>
        </w:tc>
        <w:tc>
          <w:tcPr>
            <w:tcW w:w="1276" w:type="dxa"/>
          </w:tcPr>
          <w:p w:rsidR="000B41C6" w:rsidRPr="006F3CBA" w:rsidRDefault="000B41C6" w:rsidP="00F17689">
            <w:pPr>
              <w:rPr>
                <w:b/>
                <w:bCs/>
              </w:rPr>
            </w:pPr>
            <w:r w:rsidRPr="006F3CBA">
              <w:t>2018-2022 годы</w:t>
            </w:r>
          </w:p>
        </w:tc>
        <w:tc>
          <w:tcPr>
            <w:tcW w:w="2126" w:type="dxa"/>
            <w:vMerge/>
          </w:tcPr>
          <w:p w:rsidR="000B41C6" w:rsidRPr="009958B4" w:rsidRDefault="000B41C6" w:rsidP="00F17689">
            <w:pPr>
              <w:rPr>
                <w:b/>
                <w:bCs/>
              </w:rPr>
            </w:pPr>
          </w:p>
        </w:tc>
      </w:tr>
      <w:tr w:rsidR="000B41C6" w:rsidRPr="00817EDE" w:rsidTr="00F17689">
        <w:tc>
          <w:tcPr>
            <w:tcW w:w="6487" w:type="dxa"/>
          </w:tcPr>
          <w:p w:rsidR="000B41C6" w:rsidRPr="008E1AF7" w:rsidRDefault="000B41C6" w:rsidP="00F17689">
            <w:pPr>
              <w:rPr>
                <w:b/>
                <w:bCs/>
              </w:rPr>
            </w:pPr>
            <w:r>
              <w:t>3</w:t>
            </w:r>
            <w:r w:rsidRPr="00B02E47">
              <w:t>. Организация конкурсных мероприятий социально-значимой направленности (социальное проектирование, о</w:t>
            </w:r>
            <w:r w:rsidRPr="00B02E47">
              <w:t>б</w:t>
            </w:r>
            <w:r w:rsidRPr="00B02E47">
              <w:t>щественно-значимая деятельность, групповая (командная) работа и т.п.)</w:t>
            </w:r>
          </w:p>
        </w:tc>
        <w:tc>
          <w:tcPr>
            <w:tcW w:w="1276" w:type="dxa"/>
          </w:tcPr>
          <w:p w:rsidR="000B41C6" w:rsidRPr="006F3CBA" w:rsidRDefault="000B41C6" w:rsidP="00F17689">
            <w:pPr>
              <w:rPr>
                <w:b/>
                <w:bCs/>
              </w:rPr>
            </w:pPr>
            <w:r w:rsidRPr="006F3CBA">
              <w:t>201</w:t>
            </w:r>
            <w:r>
              <w:t>9</w:t>
            </w:r>
            <w:r w:rsidRPr="006F3CBA">
              <w:t>-2022 годы</w:t>
            </w:r>
          </w:p>
        </w:tc>
        <w:tc>
          <w:tcPr>
            <w:tcW w:w="2126" w:type="dxa"/>
          </w:tcPr>
          <w:p w:rsidR="000B41C6" w:rsidRPr="009958B4" w:rsidRDefault="000B41C6" w:rsidP="00F17689">
            <w:pPr>
              <w:rPr>
                <w:b/>
                <w:bCs/>
              </w:rPr>
            </w:pPr>
            <w:r w:rsidRPr="009958B4">
              <w:t>РМК МУ УО</w:t>
            </w:r>
          </w:p>
        </w:tc>
      </w:tr>
      <w:tr w:rsidR="000B41C6" w:rsidRPr="00817EDE" w:rsidTr="00F17689">
        <w:tc>
          <w:tcPr>
            <w:tcW w:w="6487" w:type="dxa"/>
          </w:tcPr>
          <w:p w:rsidR="000B41C6" w:rsidRPr="008E1AF7" w:rsidRDefault="000B41C6" w:rsidP="00F17689">
            <w:pPr>
              <w:rPr>
                <w:b/>
                <w:bCs/>
              </w:rPr>
            </w:pPr>
            <w:r>
              <w:t xml:space="preserve">4. </w:t>
            </w:r>
            <w:r w:rsidRPr="00A26E3A">
              <w:t xml:space="preserve">Организация новых спортивных мероприятий для </w:t>
            </w:r>
            <w:r>
              <w:t>восп</w:t>
            </w:r>
            <w:r>
              <w:t>и</w:t>
            </w:r>
            <w:r>
              <w:t xml:space="preserve">танников дошкольных групп и их родителей </w:t>
            </w:r>
          </w:p>
        </w:tc>
        <w:tc>
          <w:tcPr>
            <w:tcW w:w="1276" w:type="dxa"/>
          </w:tcPr>
          <w:p w:rsidR="000B41C6" w:rsidRPr="006F3CBA" w:rsidRDefault="000B41C6" w:rsidP="00F17689">
            <w:pPr>
              <w:rPr>
                <w:b/>
                <w:bCs/>
              </w:rPr>
            </w:pPr>
            <w:r w:rsidRPr="006F3CBA">
              <w:t>20</w:t>
            </w:r>
            <w:r>
              <w:t>20</w:t>
            </w:r>
            <w:r w:rsidRPr="006F3CBA">
              <w:t>-2022 годы</w:t>
            </w:r>
          </w:p>
        </w:tc>
        <w:tc>
          <w:tcPr>
            <w:tcW w:w="2126" w:type="dxa"/>
          </w:tcPr>
          <w:p w:rsidR="000B41C6" w:rsidRPr="009958B4" w:rsidRDefault="000B41C6" w:rsidP="00F17689">
            <w:pPr>
              <w:rPr>
                <w:b/>
                <w:bCs/>
              </w:rPr>
            </w:pPr>
            <w:r w:rsidRPr="009958B4">
              <w:t>РМК МУ УО</w:t>
            </w:r>
          </w:p>
        </w:tc>
      </w:tr>
      <w:tr w:rsidR="004C1615" w:rsidRPr="00817EDE" w:rsidTr="00F17689">
        <w:tc>
          <w:tcPr>
            <w:tcW w:w="6487" w:type="dxa"/>
          </w:tcPr>
          <w:p w:rsidR="004C1615" w:rsidRDefault="004C1615" w:rsidP="00F17689">
            <w:r>
              <w:t>5. Организация новых мероприятий военно-прикладной направленности:</w:t>
            </w:r>
          </w:p>
        </w:tc>
        <w:tc>
          <w:tcPr>
            <w:tcW w:w="1276" w:type="dxa"/>
          </w:tcPr>
          <w:p w:rsidR="004C1615" w:rsidRPr="006F3CBA" w:rsidRDefault="004C1615" w:rsidP="00F17689"/>
        </w:tc>
        <w:tc>
          <w:tcPr>
            <w:tcW w:w="2126" w:type="dxa"/>
          </w:tcPr>
          <w:p w:rsidR="004C1615" w:rsidRPr="009958B4" w:rsidRDefault="004C1615" w:rsidP="00F17689"/>
        </w:tc>
      </w:tr>
      <w:tr w:rsidR="00EC0F9C" w:rsidRPr="00817EDE" w:rsidTr="00F17689">
        <w:tc>
          <w:tcPr>
            <w:tcW w:w="6487" w:type="dxa"/>
          </w:tcPr>
          <w:p w:rsidR="00EC0F9C" w:rsidRDefault="00EC0F9C" w:rsidP="00F17689">
            <w:r>
              <w:t>- организация муниципального этапа военно-спортивной и</w:t>
            </w:r>
            <w:r>
              <w:t>г</w:t>
            </w:r>
            <w:r>
              <w:lastRenderedPageBreak/>
              <w:t>ры «Зарница» для юнармейских отрядов</w:t>
            </w:r>
          </w:p>
        </w:tc>
        <w:tc>
          <w:tcPr>
            <w:tcW w:w="1276" w:type="dxa"/>
          </w:tcPr>
          <w:p w:rsidR="00EC0F9C" w:rsidRPr="006F3CBA" w:rsidRDefault="00EC0F9C" w:rsidP="00EC0F9C">
            <w:r w:rsidRPr="006F3CBA">
              <w:lastRenderedPageBreak/>
              <w:t>20</w:t>
            </w:r>
            <w:r>
              <w:t>19</w:t>
            </w:r>
            <w:r w:rsidRPr="006F3CBA">
              <w:t xml:space="preserve">-2022 </w:t>
            </w:r>
            <w:r w:rsidRPr="006F3CBA">
              <w:lastRenderedPageBreak/>
              <w:t>годы</w:t>
            </w:r>
          </w:p>
        </w:tc>
        <w:tc>
          <w:tcPr>
            <w:tcW w:w="2126" w:type="dxa"/>
            <w:vMerge w:val="restart"/>
          </w:tcPr>
          <w:p w:rsidR="00EC0F9C" w:rsidRPr="009958B4" w:rsidRDefault="00EC0F9C" w:rsidP="00DB1C93">
            <w:pPr>
              <w:rPr>
                <w:b/>
                <w:bCs/>
              </w:rPr>
            </w:pPr>
            <w:r w:rsidRPr="009958B4">
              <w:lastRenderedPageBreak/>
              <w:t>РМК МУ УО</w:t>
            </w:r>
          </w:p>
        </w:tc>
      </w:tr>
      <w:tr w:rsidR="00EC0F9C" w:rsidRPr="00817EDE" w:rsidTr="00F17689">
        <w:tc>
          <w:tcPr>
            <w:tcW w:w="6487" w:type="dxa"/>
          </w:tcPr>
          <w:p w:rsidR="00EC0F9C" w:rsidRDefault="00EC0F9C" w:rsidP="00F17689">
            <w:r>
              <w:lastRenderedPageBreak/>
              <w:t>- организация смотра-конкурса юнармейских отрядов и по</w:t>
            </w:r>
            <w:r>
              <w:t>д</w:t>
            </w:r>
            <w:r>
              <w:t>разделений «Лучший юнармейский отряд»</w:t>
            </w:r>
          </w:p>
        </w:tc>
        <w:tc>
          <w:tcPr>
            <w:tcW w:w="1276" w:type="dxa"/>
          </w:tcPr>
          <w:p w:rsidR="00EC0F9C" w:rsidRPr="006F3CBA" w:rsidRDefault="00EC0F9C" w:rsidP="00F17689">
            <w:r>
              <w:t>2019-2022 годы</w:t>
            </w:r>
          </w:p>
        </w:tc>
        <w:tc>
          <w:tcPr>
            <w:tcW w:w="2126" w:type="dxa"/>
            <w:vMerge/>
          </w:tcPr>
          <w:p w:rsidR="00EC0F9C" w:rsidRPr="009958B4" w:rsidRDefault="00EC0F9C" w:rsidP="00F17689"/>
        </w:tc>
      </w:tr>
      <w:tr w:rsidR="00EC0F9C" w:rsidRPr="00D96833" w:rsidTr="00F17689">
        <w:tc>
          <w:tcPr>
            <w:tcW w:w="9889" w:type="dxa"/>
            <w:gridSpan w:val="3"/>
          </w:tcPr>
          <w:p w:rsidR="00EC0F9C" w:rsidRPr="00D96833" w:rsidRDefault="00EC0F9C" w:rsidP="00F17689">
            <w:pPr>
              <w:jc w:val="center"/>
              <w:rPr>
                <w:b/>
                <w:bCs/>
              </w:rPr>
            </w:pPr>
            <w:r w:rsidRPr="00D96833">
              <w:rPr>
                <w:b/>
              </w:rPr>
              <w:t>Направление 4: «Развитие материально-технической базы ОУ,</w:t>
            </w:r>
          </w:p>
          <w:p w:rsidR="00EC0F9C" w:rsidRPr="00D96833" w:rsidRDefault="00EC0F9C" w:rsidP="00F17689">
            <w:pPr>
              <w:jc w:val="center"/>
              <w:rPr>
                <w:b/>
              </w:rPr>
            </w:pPr>
            <w:proofErr w:type="gramStart"/>
            <w:r w:rsidRPr="00D96833">
              <w:rPr>
                <w:b/>
              </w:rPr>
              <w:t>организующих</w:t>
            </w:r>
            <w:proofErr w:type="gramEnd"/>
            <w:r w:rsidRPr="00D96833">
              <w:rPr>
                <w:b/>
              </w:rPr>
              <w:t xml:space="preserve"> работу с одарёнными (талантливыми) детьми»</w:t>
            </w:r>
          </w:p>
        </w:tc>
      </w:tr>
      <w:tr w:rsidR="00EC0F9C" w:rsidRPr="00F941A9" w:rsidTr="00F17689">
        <w:tc>
          <w:tcPr>
            <w:tcW w:w="6487" w:type="dxa"/>
          </w:tcPr>
          <w:p w:rsidR="00EC0F9C" w:rsidRPr="00F941A9" w:rsidRDefault="00EC0F9C" w:rsidP="00F17689">
            <w:pPr>
              <w:rPr>
                <w:b/>
                <w:bCs/>
              </w:rPr>
            </w:pPr>
            <w:r w:rsidRPr="00F941A9">
              <w:t>1.Привлечение внебюджетных сре</w:t>
            </w:r>
            <w:proofErr w:type="gramStart"/>
            <w:r w:rsidRPr="00F941A9">
              <w:t>дств в ц</w:t>
            </w:r>
            <w:proofErr w:type="gramEnd"/>
            <w:r w:rsidRPr="00F941A9">
              <w:t>елях соверше</w:t>
            </w:r>
            <w:r w:rsidRPr="00F941A9">
              <w:t>н</w:t>
            </w:r>
            <w:r w:rsidRPr="00F941A9">
              <w:t>ствования ресурсного обеспечения организации работы с одарёнными (талантливыми) учащимися и воспитанниками</w:t>
            </w:r>
          </w:p>
        </w:tc>
        <w:tc>
          <w:tcPr>
            <w:tcW w:w="1276" w:type="dxa"/>
          </w:tcPr>
          <w:p w:rsidR="00EC0F9C" w:rsidRPr="00F941A9" w:rsidRDefault="00EC0F9C" w:rsidP="00F17689">
            <w:pPr>
              <w:rPr>
                <w:b/>
                <w:bCs/>
              </w:rPr>
            </w:pPr>
            <w:r w:rsidRPr="00F941A9">
              <w:t xml:space="preserve">Весь </w:t>
            </w:r>
          </w:p>
          <w:p w:rsidR="00EC0F9C" w:rsidRPr="00F941A9" w:rsidRDefault="00EC0F9C" w:rsidP="00F17689">
            <w:pPr>
              <w:rPr>
                <w:b/>
                <w:bCs/>
              </w:rPr>
            </w:pPr>
            <w:r w:rsidRPr="00F941A9">
              <w:t>период</w:t>
            </w:r>
          </w:p>
        </w:tc>
        <w:tc>
          <w:tcPr>
            <w:tcW w:w="2126" w:type="dxa"/>
          </w:tcPr>
          <w:p w:rsidR="00EC0F9C" w:rsidRPr="00F941A9" w:rsidRDefault="00EC0F9C" w:rsidP="00F17689">
            <w:pPr>
              <w:rPr>
                <w:b/>
                <w:bCs/>
              </w:rPr>
            </w:pPr>
            <w:r w:rsidRPr="00F941A9">
              <w:t>МУ УО,</w:t>
            </w:r>
          </w:p>
          <w:p w:rsidR="00EC0F9C" w:rsidRPr="00F941A9" w:rsidRDefault="00EC0F9C" w:rsidP="00F17689">
            <w:pPr>
              <w:rPr>
                <w:b/>
                <w:bCs/>
              </w:rPr>
            </w:pPr>
            <w:r w:rsidRPr="00F941A9">
              <w:t>Руководители ОУ</w:t>
            </w:r>
          </w:p>
        </w:tc>
      </w:tr>
      <w:tr w:rsidR="00EC0F9C" w:rsidRPr="008E58D0" w:rsidTr="00F17689">
        <w:tc>
          <w:tcPr>
            <w:tcW w:w="6487" w:type="dxa"/>
          </w:tcPr>
          <w:p w:rsidR="00EC0F9C" w:rsidRPr="008E58D0" w:rsidRDefault="00EC0F9C" w:rsidP="00F17689">
            <w:pPr>
              <w:rPr>
                <w:b/>
                <w:bCs/>
              </w:rPr>
            </w:pPr>
            <w:r w:rsidRPr="008E58D0">
              <w:t>2.Оборудование и оснащение специализированных помещ</w:t>
            </w:r>
            <w:r w:rsidRPr="008E58D0">
              <w:t>е</w:t>
            </w:r>
            <w:r w:rsidRPr="008E58D0">
              <w:t>ний (студий, клубов и др.) в целях создания условий для р</w:t>
            </w:r>
            <w:r w:rsidRPr="008E58D0">
              <w:t>е</w:t>
            </w:r>
            <w:r w:rsidRPr="008E58D0">
              <w:t>ализации творческих способностей одарённых (талантл</w:t>
            </w:r>
            <w:r w:rsidRPr="008E58D0">
              <w:t>и</w:t>
            </w:r>
            <w:r w:rsidRPr="008E58D0">
              <w:t>вых) детей</w:t>
            </w:r>
          </w:p>
        </w:tc>
        <w:tc>
          <w:tcPr>
            <w:tcW w:w="1276" w:type="dxa"/>
          </w:tcPr>
          <w:p w:rsidR="00EC0F9C" w:rsidRPr="008E58D0" w:rsidRDefault="00EC0F9C" w:rsidP="00F17689">
            <w:pPr>
              <w:rPr>
                <w:b/>
                <w:bCs/>
              </w:rPr>
            </w:pPr>
            <w:r w:rsidRPr="008E58D0">
              <w:t xml:space="preserve">Весь </w:t>
            </w:r>
          </w:p>
          <w:p w:rsidR="00EC0F9C" w:rsidRPr="008E58D0" w:rsidRDefault="00EC0F9C" w:rsidP="00F17689">
            <w:pPr>
              <w:rPr>
                <w:b/>
                <w:bCs/>
              </w:rPr>
            </w:pPr>
            <w:r w:rsidRPr="008E58D0">
              <w:t>период</w:t>
            </w:r>
          </w:p>
        </w:tc>
        <w:tc>
          <w:tcPr>
            <w:tcW w:w="2126" w:type="dxa"/>
          </w:tcPr>
          <w:p w:rsidR="00EC0F9C" w:rsidRPr="008E58D0" w:rsidRDefault="00EC0F9C" w:rsidP="00F17689">
            <w:pPr>
              <w:rPr>
                <w:b/>
                <w:bCs/>
              </w:rPr>
            </w:pPr>
            <w:r w:rsidRPr="008E58D0">
              <w:t>Руководители ОУ</w:t>
            </w:r>
          </w:p>
        </w:tc>
      </w:tr>
      <w:tr w:rsidR="00EC0F9C" w:rsidRPr="00D96833" w:rsidTr="00F17689">
        <w:tc>
          <w:tcPr>
            <w:tcW w:w="9889" w:type="dxa"/>
            <w:gridSpan w:val="3"/>
          </w:tcPr>
          <w:p w:rsidR="00EC0F9C" w:rsidRPr="00D96833" w:rsidRDefault="00EC0F9C" w:rsidP="00F17689">
            <w:pPr>
              <w:jc w:val="center"/>
              <w:rPr>
                <w:b/>
              </w:rPr>
            </w:pPr>
            <w:r w:rsidRPr="00D96833">
              <w:rPr>
                <w:b/>
              </w:rPr>
              <w:t>Направление 5: «Развитие кадрового потенциала»</w:t>
            </w:r>
          </w:p>
        </w:tc>
      </w:tr>
      <w:tr w:rsidR="00EC0F9C" w:rsidRPr="008E58D0" w:rsidTr="00F17689">
        <w:tc>
          <w:tcPr>
            <w:tcW w:w="6487" w:type="dxa"/>
          </w:tcPr>
          <w:p w:rsidR="00EC0F9C" w:rsidRPr="008E58D0" w:rsidRDefault="00EC0F9C" w:rsidP="00025D67">
            <w:pPr>
              <w:rPr>
                <w:b/>
                <w:bCs/>
              </w:rPr>
            </w:pPr>
            <w:r w:rsidRPr="008E58D0">
              <w:t>1.Организация системы методических мероприятий райо</w:t>
            </w:r>
            <w:r w:rsidRPr="008E58D0">
              <w:t>н</w:t>
            </w:r>
            <w:r w:rsidRPr="008E58D0">
              <w:t xml:space="preserve">ного </w:t>
            </w:r>
            <w:r w:rsidR="00025D67">
              <w:t>и школьного уровней</w:t>
            </w:r>
            <w:r w:rsidRPr="008E58D0">
              <w:t>, направленных на повышение профессиональной компетенции педагогов по вопросам о</w:t>
            </w:r>
            <w:r w:rsidRPr="008E58D0">
              <w:t>р</w:t>
            </w:r>
            <w:r w:rsidRPr="008E58D0">
              <w:t>ганизации работы с одарёнными (талантливыми) детьми</w:t>
            </w:r>
            <w:r w:rsidR="00025D67">
              <w:t xml:space="preserve"> (в том числе по подготовке </w:t>
            </w:r>
            <w:r w:rsidR="00025D67" w:rsidRPr="00025D67">
              <w:rPr>
                <w:szCs w:val="28"/>
              </w:rPr>
              <w:t>к участью в олимпиадном движ</w:t>
            </w:r>
            <w:r w:rsidR="00025D67" w:rsidRPr="00025D67">
              <w:rPr>
                <w:szCs w:val="28"/>
              </w:rPr>
              <w:t>е</w:t>
            </w:r>
            <w:r w:rsidR="00025D67" w:rsidRPr="00025D67">
              <w:rPr>
                <w:szCs w:val="28"/>
              </w:rPr>
              <w:t>нии</w:t>
            </w:r>
            <w:r w:rsidR="00025D67">
              <w:rPr>
                <w:szCs w:val="28"/>
              </w:rPr>
              <w:t>)</w:t>
            </w:r>
          </w:p>
        </w:tc>
        <w:tc>
          <w:tcPr>
            <w:tcW w:w="1276" w:type="dxa"/>
          </w:tcPr>
          <w:p w:rsidR="00EC0F9C" w:rsidRPr="008E58D0" w:rsidRDefault="00EC0F9C" w:rsidP="00F17689">
            <w:pPr>
              <w:rPr>
                <w:b/>
                <w:bCs/>
              </w:rPr>
            </w:pPr>
            <w:r w:rsidRPr="008E58D0">
              <w:t xml:space="preserve">Весь </w:t>
            </w:r>
          </w:p>
          <w:p w:rsidR="00EC0F9C" w:rsidRPr="008E58D0" w:rsidRDefault="00EC0F9C" w:rsidP="00F17689">
            <w:pPr>
              <w:rPr>
                <w:b/>
                <w:bCs/>
              </w:rPr>
            </w:pPr>
            <w:r w:rsidRPr="008E58D0">
              <w:t>период</w:t>
            </w:r>
          </w:p>
        </w:tc>
        <w:tc>
          <w:tcPr>
            <w:tcW w:w="2126" w:type="dxa"/>
          </w:tcPr>
          <w:p w:rsidR="00025D67" w:rsidRDefault="00EC0F9C" w:rsidP="00F17689">
            <w:r w:rsidRPr="008E58D0">
              <w:t>РМК МУ УО</w:t>
            </w:r>
            <w:r w:rsidR="00025D67" w:rsidRPr="008E58D0">
              <w:t xml:space="preserve"> </w:t>
            </w:r>
          </w:p>
          <w:p w:rsidR="00EC0F9C" w:rsidRPr="008E58D0" w:rsidRDefault="00025D67" w:rsidP="00F17689">
            <w:pPr>
              <w:rPr>
                <w:b/>
                <w:bCs/>
              </w:rPr>
            </w:pPr>
            <w:r w:rsidRPr="008E58D0">
              <w:t>Руководители ОУ</w:t>
            </w:r>
          </w:p>
        </w:tc>
      </w:tr>
      <w:tr w:rsidR="00EC0F9C" w:rsidRPr="008E58D0" w:rsidTr="00F17689">
        <w:tc>
          <w:tcPr>
            <w:tcW w:w="6487" w:type="dxa"/>
          </w:tcPr>
          <w:p w:rsidR="00EC0F9C" w:rsidRPr="008E58D0" w:rsidRDefault="00EC0F9C" w:rsidP="00F17689">
            <w:pPr>
              <w:rPr>
                <w:b/>
                <w:bCs/>
              </w:rPr>
            </w:pPr>
            <w:r w:rsidRPr="008E58D0">
              <w:t xml:space="preserve">2.Организация участия педагогов в </w:t>
            </w:r>
            <w:proofErr w:type="spellStart"/>
            <w:r w:rsidRPr="008E58D0">
              <w:t>вебинарах</w:t>
            </w:r>
            <w:proofErr w:type="spellEnd"/>
            <w:r w:rsidRPr="008E58D0">
              <w:t>, дистанцио</w:t>
            </w:r>
            <w:r w:rsidRPr="008E58D0">
              <w:t>н</w:t>
            </w:r>
            <w:r w:rsidRPr="008E58D0">
              <w:t>ных курсах повышения квалификации, тренингах т.д. по в</w:t>
            </w:r>
            <w:r w:rsidRPr="008E58D0">
              <w:t>о</w:t>
            </w:r>
            <w:r w:rsidRPr="008E58D0">
              <w:t>просам  организации работы с одарёнными (талантливыми) детьми</w:t>
            </w:r>
          </w:p>
        </w:tc>
        <w:tc>
          <w:tcPr>
            <w:tcW w:w="1276" w:type="dxa"/>
          </w:tcPr>
          <w:p w:rsidR="00EC0F9C" w:rsidRPr="008E58D0" w:rsidRDefault="00EC0F9C" w:rsidP="00F17689">
            <w:pPr>
              <w:rPr>
                <w:b/>
                <w:bCs/>
              </w:rPr>
            </w:pPr>
            <w:r w:rsidRPr="008E58D0">
              <w:t xml:space="preserve">Весь </w:t>
            </w:r>
          </w:p>
          <w:p w:rsidR="00EC0F9C" w:rsidRPr="008E58D0" w:rsidRDefault="00EC0F9C" w:rsidP="00F17689">
            <w:pPr>
              <w:rPr>
                <w:b/>
                <w:bCs/>
              </w:rPr>
            </w:pPr>
            <w:r w:rsidRPr="008E58D0">
              <w:t>период</w:t>
            </w:r>
          </w:p>
        </w:tc>
        <w:tc>
          <w:tcPr>
            <w:tcW w:w="2126" w:type="dxa"/>
          </w:tcPr>
          <w:p w:rsidR="00EC0F9C" w:rsidRPr="008E58D0" w:rsidRDefault="00EC0F9C" w:rsidP="00F17689">
            <w:pPr>
              <w:rPr>
                <w:b/>
                <w:bCs/>
              </w:rPr>
            </w:pPr>
            <w:r w:rsidRPr="008E58D0">
              <w:t xml:space="preserve">РМК МУ УО </w:t>
            </w:r>
          </w:p>
          <w:p w:rsidR="00EC0F9C" w:rsidRPr="008E58D0" w:rsidRDefault="00EC0F9C" w:rsidP="00F17689">
            <w:pPr>
              <w:rPr>
                <w:b/>
                <w:bCs/>
              </w:rPr>
            </w:pPr>
            <w:r w:rsidRPr="008E58D0">
              <w:t>Руководители ОУ</w:t>
            </w:r>
          </w:p>
        </w:tc>
      </w:tr>
      <w:tr w:rsidR="00EC0F9C" w:rsidRPr="008E58D0" w:rsidTr="00F17689">
        <w:tc>
          <w:tcPr>
            <w:tcW w:w="6487" w:type="dxa"/>
          </w:tcPr>
          <w:p w:rsidR="00EC0F9C" w:rsidRPr="008E58D0" w:rsidRDefault="00EC0F9C" w:rsidP="00F17689">
            <w:pPr>
              <w:rPr>
                <w:b/>
                <w:bCs/>
              </w:rPr>
            </w:pPr>
            <w:r w:rsidRPr="008E58D0">
              <w:t>3.Организация обобщения и ретрансляции передового пед</w:t>
            </w:r>
            <w:r w:rsidRPr="008E58D0">
              <w:t>а</w:t>
            </w:r>
            <w:r w:rsidRPr="008E58D0">
              <w:t>гогического опыта работы с одарёнными (талантливыми) детьми на</w:t>
            </w:r>
            <w:r>
              <w:t xml:space="preserve"> школьном и муниципальном уровнях</w:t>
            </w:r>
          </w:p>
        </w:tc>
        <w:tc>
          <w:tcPr>
            <w:tcW w:w="1276" w:type="dxa"/>
          </w:tcPr>
          <w:p w:rsidR="00EC0F9C" w:rsidRPr="008E58D0" w:rsidRDefault="00EC0F9C" w:rsidP="00F17689">
            <w:pPr>
              <w:rPr>
                <w:b/>
                <w:bCs/>
              </w:rPr>
            </w:pPr>
            <w:r w:rsidRPr="008E58D0">
              <w:t xml:space="preserve">Весь </w:t>
            </w:r>
          </w:p>
          <w:p w:rsidR="00EC0F9C" w:rsidRPr="008E58D0" w:rsidRDefault="00EC0F9C" w:rsidP="00F17689">
            <w:pPr>
              <w:rPr>
                <w:b/>
                <w:bCs/>
              </w:rPr>
            </w:pPr>
            <w:r w:rsidRPr="008E58D0">
              <w:t>период</w:t>
            </w:r>
          </w:p>
        </w:tc>
        <w:tc>
          <w:tcPr>
            <w:tcW w:w="2126" w:type="dxa"/>
          </w:tcPr>
          <w:p w:rsidR="00EC0F9C" w:rsidRPr="008E58D0" w:rsidRDefault="00EC0F9C" w:rsidP="00F17689">
            <w:pPr>
              <w:rPr>
                <w:b/>
                <w:bCs/>
              </w:rPr>
            </w:pPr>
            <w:r w:rsidRPr="008E58D0">
              <w:t>РМК МУ УО</w:t>
            </w:r>
          </w:p>
        </w:tc>
      </w:tr>
      <w:tr w:rsidR="00EC0F9C" w:rsidRPr="008E58D0" w:rsidTr="00F17689">
        <w:tc>
          <w:tcPr>
            <w:tcW w:w="6487" w:type="dxa"/>
          </w:tcPr>
          <w:p w:rsidR="00EC0F9C" w:rsidRPr="008E58D0" w:rsidRDefault="00EC0F9C" w:rsidP="00F17689">
            <w:pPr>
              <w:rPr>
                <w:b/>
                <w:bCs/>
              </w:rPr>
            </w:pPr>
            <w:r w:rsidRPr="008E58D0">
              <w:t>4. Диагностика образовательных потребностей педагогов, занимающихся исследовательской и проектной деятельн</w:t>
            </w:r>
            <w:r w:rsidRPr="008E58D0">
              <w:t>о</w:t>
            </w:r>
            <w:r w:rsidRPr="008E58D0">
              <w:t xml:space="preserve">стью </w:t>
            </w:r>
          </w:p>
        </w:tc>
        <w:tc>
          <w:tcPr>
            <w:tcW w:w="1276" w:type="dxa"/>
          </w:tcPr>
          <w:p w:rsidR="00EC0F9C" w:rsidRPr="008E58D0" w:rsidRDefault="00EC0F9C" w:rsidP="00F17689">
            <w:pPr>
              <w:rPr>
                <w:b/>
                <w:bCs/>
              </w:rPr>
            </w:pPr>
            <w:r w:rsidRPr="008E58D0">
              <w:t xml:space="preserve">Весь </w:t>
            </w:r>
          </w:p>
          <w:p w:rsidR="00EC0F9C" w:rsidRPr="008E58D0" w:rsidRDefault="00EC0F9C" w:rsidP="00F17689">
            <w:pPr>
              <w:rPr>
                <w:b/>
                <w:bCs/>
              </w:rPr>
            </w:pPr>
            <w:r w:rsidRPr="008E58D0">
              <w:t>период</w:t>
            </w:r>
          </w:p>
        </w:tc>
        <w:tc>
          <w:tcPr>
            <w:tcW w:w="2126" w:type="dxa"/>
          </w:tcPr>
          <w:p w:rsidR="00EC0F9C" w:rsidRPr="008E58D0" w:rsidRDefault="00EC0F9C" w:rsidP="00F17689">
            <w:pPr>
              <w:rPr>
                <w:b/>
                <w:bCs/>
              </w:rPr>
            </w:pPr>
            <w:r w:rsidRPr="008E58D0">
              <w:t xml:space="preserve">РМК МУ УО </w:t>
            </w:r>
          </w:p>
          <w:p w:rsidR="00EC0F9C" w:rsidRPr="008E58D0" w:rsidRDefault="00EC0F9C" w:rsidP="00F17689">
            <w:pPr>
              <w:rPr>
                <w:b/>
                <w:bCs/>
              </w:rPr>
            </w:pPr>
            <w:r w:rsidRPr="008E58D0">
              <w:t>Руководители РМО</w:t>
            </w:r>
          </w:p>
        </w:tc>
      </w:tr>
      <w:tr w:rsidR="00EC0F9C" w:rsidRPr="008E58D0" w:rsidTr="00F17689">
        <w:tc>
          <w:tcPr>
            <w:tcW w:w="6487" w:type="dxa"/>
          </w:tcPr>
          <w:p w:rsidR="00EC0F9C" w:rsidRPr="008E58D0" w:rsidRDefault="00EC0F9C" w:rsidP="00F17689">
            <w:pPr>
              <w:rPr>
                <w:b/>
                <w:bCs/>
              </w:rPr>
            </w:pPr>
            <w:r w:rsidRPr="008E58D0">
              <w:t>5.Совершенствование и ретрансляция опыта, накопленного в ОУ района по организации социального проектирования</w:t>
            </w:r>
          </w:p>
        </w:tc>
        <w:tc>
          <w:tcPr>
            <w:tcW w:w="1276" w:type="dxa"/>
          </w:tcPr>
          <w:p w:rsidR="00EC0F9C" w:rsidRPr="008E58D0" w:rsidRDefault="00EC0F9C" w:rsidP="00F17689">
            <w:pPr>
              <w:rPr>
                <w:b/>
                <w:bCs/>
              </w:rPr>
            </w:pPr>
            <w:r w:rsidRPr="008E58D0">
              <w:t xml:space="preserve">Весь </w:t>
            </w:r>
          </w:p>
          <w:p w:rsidR="00EC0F9C" w:rsidRPr="008E58D0" w:rsidRDefault="00EC0F9C" w:rsidP="00F17689">
            <w:pPr>
              <w:rPr>
                <w:b/>
                <w:bCs/>
              </w:rPr>
            </w:pPr>
            <w:r w:rsidRPr="008E58D0">
              <w:t>период</w:t>
            </w:r>
          </w:p>
        </w:tc>
        <w:tc>
          <w:tcPr>
            <w:tcW w:w="2126" w:type="dxa"/>
          </w:tcPr>
          <w:p w:rsidR="00EC0F9C" w:rsidRPr="008E58D0" w:rsidRDefault="00EC0F9C" w:rsidP="00F17689">
            <w:pPr>
              <w:rPr>
                <w:b/>
                <w:bCs/>
              </w:rPr>
            </w:pPr>
            <w:r w:rsidRPr="008E58D0">
              <w:t>РМК МУ УО</w:t>
            </w:r>
          </w:p>
          <w:p w:rsidR="00EC0F9C" w:rsidRPr="008E58D0" w:rsidRDefault="00EC0F9C" w:rsidP="00F17689">
            <w:pPr>
              <w:rPr>
                <w:b/>
                <w:bCs/>
              </w:rPr>
            </w:pPr>
            <w:r w:rsidRPr="008E58D0">
              <w:t>Руководители ОУ</w:t>
            </w:r>
          </w:p>
        </w:tc>
      </w:tr>
      <w:tr w:rsidR="00EC0F9C" w:rsidRPr="008E58D0" w:rsidTr="00F17689">
        <w:tc>
          <w:tcPr>
            <w:tcW w:w="6487" w:type="dxa"/>
          </w:tcPr>
          <w:p w:rsidR="00EC0F9C" w:rsidRPr="008E58D0" w:rsidRDefault="00EC0F9C" w:rsidP="00F17689">
            <w:pPr>
              <w:rPr>
                <w:b/>
                <w:bCs/>
              </w:rPr>
            </w:pPr>
            <w:r w:rsidRPr="008E58D0">
              <w:t>6.Поиск и апробация в урочной и внеурочной деятельности новых методик, технологий и форм организации работы с высокомотивированными учащимися</w:t>
            </w:r>
          </w:p>
        </w:tc>
        <w:tc>
          <w:tcPr>
            <w:tcW w:w="1276" w:type="dxa"/>
          </w:tcPr>
          <w:p w:rsidR="00EC0F9C" w:rsidRPr="008E58D0" w:rsidRDefault="00EC0F9C" w:rsidP="00F17689">
            <w:pPr>
              <w:rPr>
                <w:b/>
                <w:bCs/>
              </w:rPr>
            </w:pPr>
            <w:r w:rsidRPr="008E58D0">
              <w:t xml:space="preserve">Весь </w:t>
            </w:r>
          </w:p>
          <w:p w:rsidR="00EC0F9C" w:rsidRPr="008E58D0" w:rsidRDefault="00EC0F9C" w:rsidP="00F17689">
            <w:pPr>
              <w:rPr>
                <w:b/>
                <w:bCs/>
              </w:rPr>
            </w:pPr>
            <w:r w:rsidRPr="008E58D0">
              <w:t>период</w:t>
            </w:r>
          </w:p>
        </w:tc>
        <w:tc>
          <w:tcPr>
            <w:tcW w:w="2126" w:type="dxa"/>
          </w:tcPr>
          <w:p w:rsidR="00EC0F9C" w:rsidRPr="008E58D0" w:rsidRDefault="00EC0F9C" w:rsidP="00F17689">
            <w:pPr>
              <w:rPr>
                <w:b/>
                <w:bCs/>
              </w:rPr>
            </w:pPr>
            <w:r w:rsidRPr="008E58D0">
              <w:t>Руководители ОУ</w:t>
            </w:r>
          </w:p>
          <w:p w:rsidR="00EC0F9C" w:rsidRPr="008E58D0" w:rsidRDefault="00EC0F9C" w:rsidP="00F17689">
            <w:pPr>
              <w:rPr>
                <w:b/>
                <w:bCs/>
              </w:rPr>
            </w:pPr>
            <w:r w:rsidRPr="008E58D0">
              <w:t>Руководители РМО</w:t>
            </w:r>
          </w:p>
        </w:tc>
      </w:tr>
      <w:tr w:rsidR="00CD1D69" w:rsidRPr="008E58D0" w:rsidTr="00F17689">
        <w:tc>
          <w:tcPr>
            <w:tcW w:w="6487" w:type="dxa"/>
          </w:tcPr>
          <w:p w:rsidR="00CD1D69" w:rsidRPr="008E58D0" w:rsidRDefault="00CD1D69" w:rsidP="003F4592">
            <w:pPr>
              <w:rPr>
                <w:b/>
                <w:bCs/>
              </w:rPr>
            </w:pPr>
            <w:r w:rsidRPr="008E58D0">
              <w:t xml:space="preserve">7. </w:t>
            </w:r>
            <w:r>
              <w:t xml:space="preserve">Разработка индивидуальных образовательных планов </w:t>
            </w:r>
            <w:r w:rsidRPr="00025D67">
              <w:rPr>
                <w:szCs w:val="28"/>
              </w:rPr>
              <w:t>при подготовке к олимпиадам</w:t>
            </w:r>
          </w:p>
        </w:tc>
        <w:tc>
          <w:tcPr>
            <w:tcW w:w="1276" w:type="dxa"/>
          </w:tcPr>
          <w:p w:rsidR="00CD1D69" w:rsidRPr="008E58D0" w:rsidRDefault="00CD1D69" w:rsidP="00E71280">
            <w:pPr>
              <w:rPr>
                <w:b/>
                <w:bCs/>
              </w:rPr>
            </w:pPr>
            <w:r w:rsidRPr="008E58D0">
              <w:t xml:space="preserve">Весь </w:t>
            </w:r>
          </w:p>
          <w:p w:rsidR="00CD1D69" w:rsidRPr="008E58D0" w:rsidRDefault="00CD1D69" w:rsidP="00E71280">
            <w:pPr>
              <w:rPr>
                <w:b/>
                <w:bCs/>
              </w:rPr>
            </w:pPr>
            <w:r w:rsidRPr="008E58D0">
              <w:t>период</w:t>
            </w:r>
          </w:p>
        </w:tc>
        <w:tc>
          <w:tcPr>
            <w:tcW w:w="2126" w:type="dxa"/>
          </w:tcPr>
          <w:p w:rsidR="00CD1D69" w:rsidRPr="008E58D0" w:rsidRDefault="00CD1D69" w:rsidP="00F17689">
            <w:pPr>
              <w:rPr>
                <w:b/>
                <w:bCs/>
              </w:rPr>
            </w:pPr>
            <w:r w:rsidRPr="008E58D0">
              <w:t>Руководители ОУ</w:t>
            </w:r>
          </w:p>
          <w:p w:rsidR="00CD1D69" w:rsidRPr="008E58D0" w:rsidRDefault="00CD1D69" w:rsidP="00F17689">
            <w:pPr>
              <w:rPr>
                <w:b/>
                <w:bCs/>
              </w:rPr>
            </w:pPr>
            <w:r w:rsidRPr="008E58D0">
              <w:t>Руководители РМО</w:t>
            </w:r>
            <w:r w:rsidR="00136586">
              <w:t>, ШМО</w:t>
            </w:r>
          </w:p>
        </w:tc>
      </w:tr>
      <w:tr w:rsidR="00EC0F9C" w:rsidRPr="008E58D0" w:rsidTr="00F17689">
        <w:tc>
          <w:tcPr>
            <w:tcW w:w="6487" w:type="dxa"/>
          </w:tcPr>
          <w:p w:rsidR="00EC0F9C" w:rsidRPr="008E58D0" w:rsidRDefault="00EC0F9C" w:rsidP="00F17689">
            <w:pPr>
              <w:rPr>
                <w:b/>
                <w:bCs/>
              </w:rPr>
            </w:pPr>
            <w:r w:rsidRPr="008E58D0">
              <w:t>8. Создание каталогов полезных ресурсов и ежегодное п</w:t>
            </w:r>
            <w:r w:rsidRPr="008E58D0">
              <w:t>о</w:t>
            </w:r>
            <w:r w:rsidRPr="008E58D0">
              <w:t>полнение баз данных</w:t>
            </w:r>
            <w:r>
              <w:t xml:space="preserve"> </w:t>
            </w:r>
            <w:r w:rsidRPr="008E58D0">
              <w:t>по вопросам организации исследов</w:t>
            </w:r>
            <w:r w:rsidRPr="008E58D0">
              <w:t>а</w:t>
            </w:r>
            <w:r w:rsidRPr="008E58D0">
              <w:t>тельской и проектной деятельности</w:t>
            </w:r>
          </w:p>
        </w:tc>
        <w:tc>
          <w:tcPr>
            <w:tcW w:w="1276" w:type="dxa"/>
          </w:tcPr>
          <w:p w:rsidR="00EC0F9C" w:rsidRPr="008E58D0" w:rsidRDefault="00EC0F9C" w:rsidP="00F17689">
            <w:pPr>
              <w:rPr>
                <w:b/>
                <w:bCs/>
              </w:rPr>
            </w:pPr>
            <w:r w:rsidRPr="008E58D0">
              <w:t xml:space="preserve">Весь </w:t>
            </w:r>
          </w:p>
          <w:p w:rsidR="00EC0F9C" w:rsidRPr="008E58D0" w:rsidRDefault="00EC0F9C" w:rsidP="00F17689">
            <w:pPr>
              <w:rPr>
                <w:b/>
                <w:bCs/>
              </w:rPr>
            </w:pPr>
            <w:r w:rsidRPr="008E58D0">
              <w:t>период</w:t>
            </w:r>
          </w:p>
        </w:tc>
        <w:tc>
          <w:tcPr>
            <w:tcW w:w="2126" w:type="dxa"/>
          </w:tcPr>
          <w:p w:rsidR="00EC0F9C" w:rsidRPr="008E58D0" w:rsidRDefault="00EC0F9C" w:rsidP="00F17689">
            <w:pPr>
              <w:rPr>
                <w:b/>
                <w:bCs/>
              </w:rPr>
            </w:pPr>
            <w:r w:rsidRPr="008E58D0">
              <w:t>РМК МУ УО</w:t>
            </w:r>
          </w:p>
          <w:p w:rsidR="00EC0F9C" w:rsidRPr="008E58D0" w:rsidRDefault="00EC0F9C" w:rsidP="00F17689">
            <w:pPr>
              <w:rPr>
                <w:b/>
                <w:bCs/>
              </w:rPr>
            </w:pPr>
            <w:r w:rsidRPr="008E58D0">
              <w:t xml:space="preserve">Руководители ОУ </w:t>
            </w:r>
          </w:p>
        </w:tc>
      </w:tr>
      <w:tr w:rsidR="00136586" w:rsidRPr="008E58D0" w:rsidTr="00F17689">
        <w:tc>
          <w:tcPr>
            <w:tcW w:w="6487" w:type="dxa"/>
          </w:tcPr>
          <w:p w:rsidR="00136586" w:rsidRPr="008E58D0" w:rsidRDefault="00D1289E" w:rsidP="00E71280">
            <w:r>
              <w:t>9</w:t>
            </w:r>
            <w:r w:rsidR="00136586">
              <w:t xml:space="preserve">. Формирование и регулярное пополнение </w:t>
            </w:r>
            <w:r w:rsidR="00136586" w:rsidRPr="00025D67">
              <w:rPr>
                <w:szCs w:val="28"/>
              </w:rPr>
              <w:t>баз олимпиа</w:t>
            </w:r>
            <w:r w:rsidR="00136586" w:rsidRPr="00025D67">
              <w:rPr>
                <w:szCs w:val="28"/>
              </w:rPr>
              <w:t>д</w:t>
            </w:r>
            <w:r w:rsidR="00136586" w:rsidRPr="00025D67">
              <w:rPr>
                <w:szCs w:val="28"/>
              </w:rPr>
              <w:t xml:space="preserve">ных заданий различного уровня </w:t>
            </w:r>
          </w:p>
        </w:tc>
        <w:tc>
          <w:tcPr>
            <w:tcW w:w="1276" w:type="dxa"/>
          </w:tcPr>
          <w:p w:rsidR="00136586" w:rsidRPr="008E58D0" w:rsidRDefault="00136586" w:rsidP="00E71280">
            <w:pPr>
              <w:rPr>
                <w:b/>
                <w:bCs/>
              </w:rPr>
            </w:pPr>
            <w:r w:rsidRPr="008E58D0">
              <w:t xml:space="preserve">Весь </w:t>
            </w:r>
          </w:p>
          <w:p w:rsidR="00136586" w:rsidRPr="008E58D0" w:rsidRDefault="00136586" w:rsidP="00E71280">
            <w:pPr>
              <w:rPr>
                <w:b/>
                <w:bCs/>
              </w:rPr>
            </w:pPr>
            <w:r w:rsidRPr="008E58D0">
              <w:t>период</w:t>
            </w:r>
          </w:p>
        </w:tc>
        <w:tc>
          <w:tcPr>
            <w:tcW w:w="2126" w:type="dxa"/>
          </w:tcPr>
          <w:p w:rsidR="00136586" w:rsidRPr="008E58D0" w:rsidRDefault="00136586" w:rsidP="00E71280">
            <w:pPr>
              <w:rPr>
                <w:b/>
                <w:bCs/>
              </w:rPr>
            </w:pPr>
            <w:r w:rsidRPr="008E58D0">
              <w:t>РМК МУ УО</w:t>
            </w:r>
          </w:p>
          <w:p w:rsidR="00136586" w:rsidRPr="008E58D0" w:rsidRDefault="00136586" w:rsidP="00E71280">
            <w:pPr>
              <w:rPr>
                <w:b/>
                <w:bCs/>
              </w:rPr>
            </w:pPr>
            <w:r w:rsidRPr="008E58D0">
              <w:t>Руководители ОУ</w:t>
            </w:r>
          </w:p>
        </w:tc>
      </w:tr>
      <w:tr w:rsidR="00136586" w:rsidRPr="008E58D0" w:rsidTr="00F17689">
        <w:tc>
          <w:tcPr>
            <w:tcW w:w="6487" w:type="dxa"/>
          </w:tcPr>
          <w:p w:rsidR="00136586" w:rsidRPr="008E58D0" w:rsidRDefault="00D1289E" w:rsidP="00F17689">
            <w:pPr>
              <w:rPr>
                <w:b/>
                <w:bCs/>
              </w:rPr>
            </w:pPr>
            <w:r>
              <w:t>10</w:t>
            </w:r>
            <w:r w:rsidR="00136586" w:rsidRPr="008E58D0">
              <w:t>. Поиск и внедрение новых механизмов стимулирования педагогов на организацию  исследовател</w:t>
            </w:r>
            <w:r w:rsidR="00136586">
              <w:t>ьской и проектной деятельности</w:t>
            </w:r>
            <w:r w:rsidR="00136586" w:rsidRPr="008E58D0">
              <w:t xml:space="preserve"> </w:t>
            </w:r>
          </w:p>
        </w:tc>
        <w:tc>
          <w:tcPr>
            <w:tcW w:w="1276" w:type="dxa"/>
          </w:tcPr>
          <w:p w:rsidR="00136586" w:rsidRPr="008E58D0" w:rsidRDefault="00136586" w:rsidP="00F17689">
            <w:pPr>
              <w:rPr>
                <w:b/>
                <w:bCs/>
              </w:rPr>
            </w:pPr>
            <w:r w:rsidRPr="008E58D0">
              <w:t xml:space="preserve">Весь </w:t>
            </w:r>
          </w:p>
          <w:p w:rsidR="00136586" w:rsidRPr="008E58D0" w:rsidRDefault="00136586" w:rsidP="00F17689">
            <w:pPr>
              <w:rPr>
                <w:b/>
                <w:bCs/>
              </w:rPr>
            </w:pPr>
            <w:r w:rsidRPr="008E58D0">
              <w:t>период</w:t>
            </w:r>
          </w:p>
        </w:tc>
        <w:tc>
          <w:tcPr>
            <w:tcW w:w="2126" w:type="dxa"/>
          </w:tcPr>
          <w:p w:rsidR="00136586" w:rsidRPr="008E58D0" w:rsidRDefault="00136586" w:rsidP="00F17689">
            <w:pPr>
              <w:rPr>
                <w:b/>
                <w:bCs/>
              </w:rPr>
            </w:pPr>
            <w:r w:rsidRPr="008E58D0">
              <w:t>РМК МУ УО</w:t>
            </w:r>
          </w:p>
          <w:p w:rsidR="00136586" w:rsidRPr="008E58D0" w:rsidRDefault="00136586" w:rsidP="00F17689">
            <w:pPr>
              <w:rPr>
                <w:b/>
                <w:bCs/>
              </w:rPr>
            </w:pPr>
            <w:r w:rsidRPr="008E58D0">
              <w:t xml:space="preserve">Руководители ОУ </w:t>
            </w:r>
          </w:p>
        </w:tc>
      </w:tr>
      <w:tr w:rsidR="00136586" w:rsidRPr="008E58D0" w:rsidTr="00F17689">
        <w:tc>
          <w:tcPr>
            <w:tcW w:w="6487" w:type="dxa"/>
          </w:tcPr>
          <w:p w:rsidR="00136586" w:rsidRPr="008E58D0" w:rsidRDefault="00136586" w:rsidP="00D1289E">
            <w:r>
              <w:t>1</w:t>
            </w:r>
            <w:r w:rsidR="00D1289E">
              <w:t>1</w:t>
            </w:r>
            <w:r>
              <w:t xml:space="preserve">. </w:t>
            </w:r>
            <w:proofErr w:type="gramStart"/>
            <w:r>
              <w:t xml:space="preserve">Активизация деятельности </w:t>
            </w:r>
            <w:r w:rsidRPr="00025D67">
              <w:rPr>
                <w:szCs w:val="28"/>
              </w:rPr>
              <w:t>педагогов-предметников по раннему выявлению одарённых (талантливых) детей, вкл</w:t>
            </w:r>
            <w:r w:rsidRPr="00025D67">
              <w:rPr>
                <w:szCs w:val="28"/>
              </w:rPr>
              <w:t>ю</w:t>
            </w:r>
            <w:r w:rsidRPr="00025D67">
              <w:rPr>
                <w:szCs w:val="28"/>
              </w:rPr>
              <w:t>чающую в себя подбор и использование измерительных м</w:t>
            </w:r>
            <w:r w:rsidRPr="00025D67">
              <w:rPr>
                <w:szCs w:val="28"/>
              </w:rPr>
              <w:t>а</w:t>
            </w:r>
            <w:r w:rsidRPr="00025D67">
              <w:rPr>
                <w:szCs w:val="28"/>
              </w:rPr>
              <w:t xml:space="preserve">териалов, тесное сотрудничество учителей и педагога-психолога, формирование системы диагностических замеров </w:t>
            </w:r>
            <w:r w:rsidRPr="00025D67">
              <w:rPr>
                <w:szCs w:val="28"/>
              </w:rPr>
              <w:lastRenderedPageBreak/>
              <w:t>и др.);</w:t>
            </w:r>
            <w:proofErr w:type="gramEnd"/>
          </w:p>
        </w:tc>
        <w:tc>
          <w:tcPr>
            <w:tcW w:w="1276" w:type="dxa"/>
          </w:tcPr>
          <w:p w:rsidR="00136586" w:rsidRPr="008E58D0" w:rsidRDefault="00136586" w:rsidP="002A1D9E">
            <w:pPr>
              <w:rPr>
                <w:b/>
                <w:bCs/>
              </w:rPr>
            </w:pPr>
            <w:r w:rsidRPr="008E58D0">
              <w:lastRenderedPageBreak/>
              <w:t xml:space="preserve">Весь </w:t>
            </w:r>
          </w:p>
          <w:p w:rsidR="00136586" w:rsidRPr="008E58D0" w:rsidRDefault="00136586" w:rsidP="002A1D9E">
            <w:pPr>
              <w:rPr>
                <w:b/>
                <w:bCs/>
              </w:rPr>
            </w:pPr>
            <w:r w:rsidRPr="008E58D0">
              <w:t>период</w:t>
            </w:r>
          </w:p>
        </w:tc>
        <w:tc>
          <w:tcPr>
            <w:tcW w:w="2126" w:type="dxa"/>
          </w:tcPr>
          <w:p w:rsidR="00136586" w:rsidRPr="008E58D0" w:rsidRDefault="00136586" w:rsidP="002A1D9E">
            <w:pPr>
              <w:rPr>
                <w:b/>
                <w:bCs/>
              </w:rPr>
            </w:pPr>
            <w:r w:rsidRPr="008E58D0">
              <w:t>РМК МУ УО</w:t>
            </w:r>
          </w:p>
          <w:p w:rsidR="00136586" w:rsidRPr="008E58D0" w:rsidRDefault="00136586" w:rsidP="002A1D9E">
            <w:pPr>
              <w:rPr>
                <w:b/>
                <w:bCs/>
              </w:rPr>
            </w:pPr>
            <w:r w:rsidRPr="008E58D0">
              <w:t xml:space="preserve">Руководители ОУ </w:t>
            </w:r>
          </w:p>
        </w:tc>
      </w:tr>
      <w:tr w:rsidR="00136586" w:rsidRPr="00D96833" w:rsidTr="00F17689">
        <w:tc>
          <w:tcPr>
            <w:tcW w:w="9889" w:type="dxa"/>
            <w:gridSpan w:val="3"/>
          </w:tcPr>
          <w:p w:rsidR="00136586" w:rsidRPr="00D96833" w:rsidRDefault="00136586" w:rsidP="00F17689">
            <w:pPr>
              <w:jc w:val="center"/>
              <w:rPr>
                <w:b/>
                <w:bCs/>
              </w:rPr>
            </w:pPr>
            <w:r w:rsidRPr="00D96833">
              <w:rPr>
                <w:b/>
              </w:rPr>
              <w:lastRenderedPageBreak/>
              <w:t>Направление 6: «Освещение достижений одаренных детей района,</w:t>
            </w:r>
          </w:p>
          <w:p w:rsidR="00136586" w:rsidRPr="00D96833" w:rsidRDefault="00136586" w:rsidP="00F17689">
            <w:pPr>
              <w:jc w:val="center"/>
              <w:rPr>
                <w:b/>
              </w:rPr>
            </w:pPr>
            <w:r w:rsidRPr="00D96833">
              <w:rPr>
                <w:b/>
              </w:rPr>
              <w:t>поощрение учащихся за высокие достижения»</w:t>
            </w:r>
          </w:p>
        </w:tc>
      </w:tr>
      <w:tr w:rsidR="00136586" w:rsidRPr="009958B4" w:rsidTr="00F17689">
        <w:tc>
          <w:tcPr>
            <w:tcW w:w="6487" w:type="dxa"/>
          </w:tcPr>
          <w:p w:rsidR="00136586" w:rsidRPr="00B37601" w:rsidRDefault="00136586" w:rsidP="00F17689">
            <w:pPr>
              <w:rPr>
                <w:b/>
                <w:bCs/>
              </w:rPr>
            </w:pPr>
            <w:r w:rsidRPr="00B37601">
              <w:t>1.Выплата ежегодных единовременных премий местной а</w:t>
            </w:r>
            <w:r w:rsidRPr="00B37601">
              <w:t>д</w:t>
            </w:r>
            <w:r w:rsidRPr="00B37601">
              <w:t>министрации Майского муниципального района:</w:t>
            </w:r>
          </w:p>
          <w:p w:rsidR="00136586" w:rsidRPr="00B37601" w:rsidRDefault="00136586" w:rsidP="00F17689">
            <w:r w:rsidRPr="00B37601">
              <w:t>- одарённым (талантливым) детям, показавшим высокие р</w:t>
            </w:r>
            <w:r w:rsidRPr="00B37601">
              <w:t>е</w:t>
            </w:r>
            <w:r w:rsidRPr="00B37601">
              <w:t>зультаты по итогам учебного года;</w:t>
            </w:r>
          </w:p>
          <w:p w:rsidR="00136586" w:rsidRPr="00B37601" w:rsidRDefault="00136586" w:rsidP="00F17689">
            <w:r w:rsidRPr="00B37601">
              <w:t>- выпускникам 11-ых классов, награждённым медалями «За особые успехи в учении»</w:t>
            </w:r>
          </w:p>
        </w:tc>
        <w:tc>
          <w:tcPr>
            <w:tcW w:w="1276" w:type="dxa"/>
          </w:tcPr>
          <w:p w:rsidR="00136586" w:rsidRPr="00B37601" w:rsidRDefault="00136586" w:rsidP="00F17689">
            <w:pPr>
              <w:rPr>
                <w:b/>
                <w:bCs/>
              </w:rPr>
            </w:pPr>
          </w:p>
          <w:p w:rsidR="00136586" w:rsidRPr="00B37601" w:rsidRDefault="00136586" w:rsidP="00F17689">
            <w:r w:rsidRPr="00B37601">
              <w:t>Ежегодно</w:t>
            </w:r>
          </w:p>
          <w:p w:rsidR="00136586" w:rsidRPr="00B37601" w:rsidRDefault="00136586" w:rsidP="00F17689">
            <w:r w:rsidRPr="00B37601">
              <w:t>Май</w:t>
            </w:r>
          </w:p>
          <w:p w:rsidR="00136586" w:rsidRPr="00B37601" w:rsidRDefault="00136586" w:rsidP="00F17689"/>
          <w:p w:rsidR="00136586" w:rsidRPr="00B37601" w:rsidRDefault="00136586" w:rsidP="00F17689">
            <w:r w:rsidRPr="00B37601">
              <w:t>Июнь</w:t>
            </w:r>
          </w:p>
        </w:tc>
        <w:tc>
          <w:tcPr>
            <w:tcW w:w="2126" w:type="dxa"/>
          </w:tcPr>
          <w:p w:rsidR="00136586" w:rsidRPr="00B37601" w:rsidRDefault="00136586" w:rsidP="00F17689">
            <w:pPr>
              <w:rPr>
                <w:b/>
                <w:bCs/>
              </w:rPr>
            </w:pPr>
            <w:r w:rsidRPr="00B37601">
              <w:t>Администрация Майского мун</w:t>
            </w:r>
            <w:r w:rsidRPr="00B37601">
              <w:t>и</w:t>
            </w:r>
            <w:r w:rsidRPr="00B37601">
              <w:t>ципального рай</w:t>
            </w:r>
            <w:r w:rsidRPr="00B37601">
              <w:t>о</w:t>
            </w:r>
            <w:r w:rsidRPr="00B37601">
              <w:t>на, МУ УО</w:t>
            </w:r>
          </w:p>
          <w:p w:rsidR="00136586" w:rsidRPr="00B37601" w:rsidRDefault="00136586" w:rsidP="00F17689">
            <w:pPr>
              <w:rPr>
                <w:b/>
                <w:bCs/>
              </w:rPr>
            </w:pPr>
          </w:p>
        </w:tc>
      </w:tr>
      <w:tr w:rsidR="00136586" w:rsidRPr="009958B4" w:rsidTr="00F17689">
        <w:tc>
          <w:tcPr>
            <w:tcW w:w="6487" w:type="dxa"/>
          </w:tcPr>
          <w:p w:rsidR="00136586" w:rsidRPr="00B37601" w:rsidRDefault="00136586" w:rsidP="00DB1C93">
            <w:pPr>
              <w:spacing w:after="120"/>
              <w:rPr>
                <w:b/>
                <w:bCs/>
              </w:rPr>
            </w:pPr>
            <w:r w:rsidRPr="00B37601">
              <w:t>2.Поиск социальных партнёров и учреждение стипендий (грантов) за высокие личные достижения учащихся, за в</w:t>
            </w:r>
            <w:r w:rsidRPr="00B37601">
              <w:t>ы</w:t>
            </w:r>
            <w:r w:rsidRPr="00B37601">
              <w:t>сокие результаты ОУ</w:t>
            </w:r>
          </w:p>
        </w:tc>
        <w:tc>
          <w:tcPr>
            <w:tcW w:w="1276" w:type="dxa"/>
          </w:tcPr>
          <w:p w:rsidR="00136586" w:rsidRPr="00B37601" w:rsidRDefault="00136586" w:rsidP="00DB1C93">
            <w:pPr>
              <w:rPr>
                <w:b/>
                <w:bCs/>
              </w:rPr>
            </w:pPr>
            <w:r w:rsidRPr="00B37601">
              <w:t xml:space="preserve">Весь </w:t>
            </w:r>
          </w:p>
          <w:p w:rsidR="00136586" w:rsidRPr="00B37601" w:rsidRDefault="00136586" w:rsidP="00DB1C93">
            <w:pPr>
              <w:rPr>
                <w:b/>
                <w:bCs/>
              </w:rPr>
            </w:pPr>
            <w:r w:rsidRPr="00B37601">
              <w:t>период</w:t>
            </w:r>
          </w:p>
        </w:tc>
        <w:tc>
          <w:tcPr>
            <w:tcW w:w="2126" w:type="dxa"/>
          </w:tcPr>
          <w:p w:rsidR="00136586" w:rsidRPr="00B37601" w:rsidRDefault="00136586" w:rsidP="00DB1C93">
            <w:pPr>
              <w:rPr>
                <w:b/>
                <w:bCs/>
              </w:rPr>
            </w:pPr>
            <w:r w:rsidRPr="00B37601">
              <w:t>МУ УО</w:t>
            </w:r>
          </w:p>
          <w:p w:rsidR="00136586" w:rsidRPr="00B37601" w:rsidRDefault="00136586" w:rsidP="00DB1C93">
            <w:pPr>
              <w:rPr>
                <w:b/>
                <w:bCs/>
              </w:rPr>
            </w:pPr>
            <w:r w:rsidRPr="00B37601">
              <w:t>Руководители ОУ</w:t>
            </w:r>
          </w:p>
        </w:tc>
      </w:tr>
      <w:tr w:rsidR="00136586" w:rsidRPr="009958B4" w:rsidTr="00F17689">
        <w:tc>
          <w:tcPr>
            <w:tcW w:w="6487" w:type="dxa"/>
          </w:tcPr>
          <w:p w:rsidR="00136586" w:rsidRPr="00B37601" w:rsidRDefault="00136586" w:rsidP="00DB1C93">
            <w:pPr>
              <w:spacing w:after="120"/>
              <w:rPr>
                <w:b/>
                <w:bCs/>
              </w:rPr>
            </w:pPr>
            <w:r w:rsidRPr="00B37601">
              <w:rPr>
                <w:spacing w:val="-6"/>
              </w:rPr>
              <w:t>3.Публикация в СМИ, на официальных сайтах ОУ и МУ УО материалов о детях, показывающих высокие результаты в ра</w:t>
            </w:r>
            <w:r w:rsidRPr="00B37601">
              <w:rPr>
                <w:spacing w:val="-6"/>
              </w:rPr>
              <w:t>з</w:t>
            </w:r>
            <w:r w:rsidRPr="00B37601">
              <w:rPr>
                <w:spacing w:val="-6"/>
              </w:rPr>
              <w:t>личных направлениях, и их наставниках</w:t>
            </w:r>
          </w:p>
        </w:tc>
        <w:tc>
          <w:tcPr>
            <w:tcW w:w="1276" w:type="dxa"/>
          </w:tcPr>
          <w:p w:rsidR="00136586" w:rsidRPr="00B37601" w:rsidRDefault="00136586" w:rsidP="00DB1C93">
            <w:pPr>
              <w:rPr>
                <w:b/>
                <w:bCs/>
              </w:rPr>
            </w:pPr>
            <w:r w:rsidRPr="00B37601">
              <w:t xml:space="preserve">Весь </w:t>
            </w:r>
          </w:p>
          <w:p w:rsidR="00136586" w:rsidRPr="00B37601" w:rsidRDefault="00136586" w:rsidP="00DB1C93">
            <w:pPr>
              <w:rPr>
                <w:b/>
                <w:bCs/>
              </w:rPr>
            </w:pPr>
            <w:r w:rsidRPr="00B37601">
              <w:t>период</w:t>
            </w:r>
          </w:p>
        </w:tc>
        <w:tc>
          <w:tcPr>
            <w:tcW w:w="2126" w:type="dxa"/>
          </w:tcPr>
          <w:p w:rsidR="00136586" w:rsidRPr="00B37601" w:rsidRDefault="00136586" w:rsidP="00DB1C93">
            <w:pPr>
              <w:rPr>
                <w:b/>
                <w:bCs/>
              </w:rPr>
            </w:pPr>
            <w:r w:rsidRPr="00B37601">
              <w:t>Руководители ОУ</w:t>
            </w:r>
          </w:p>
        </w:tc>
      </w:tr>
      <w:tr w:rsidR="00136586" w:rsidRPr="00D96833" w:rsidTr="00F17689">
        <w:tc>
          <w:tcPr>
            <w:tcW w:w="9889" w:type="dxa"/>
            <w:gridSpan w:val="3"/>
          </w:tcPr>
          <w:p w:rsidR="00136586" w:rsidRPr="00D96833" w:rsidRDefault="00136586" w:rsidP="00F17689">
            <w:pPr>
              <w:jc w:val="center"/>
              <w:rPr>
                <w:b/>
              </w:rPr>
            </w:pPr>
            <w:r w:rsidRPr="00D96833">
              <w:rPr>
                <w:b/>
              </w:rPr>
              <w:t>Направление 7: «Поддержка детей с ограниченными возможностями здоровья и детей-инвалидов, направленная на предоставление равных возможностей для проявления и развития одаренности в рамках мероприятий разного уровня»</w:t>
            </w:r>
          </w:p>
        </w:tc>
      </w:tr>
      <w:tr w:rsidR="00136586" w:rsidRPr="009958B4" w:rsidTr="00F17689">
        <w:tc>
          <w:tcPr>
            <w:tcW w:w="6487" w:type="dxa"/>
          </w:tcPr>
          <w:p w:rsidR="00136586" w:rsidRPr="00A26E3A" w:rsidRDefault="00136586" w:rsidP="00F17689">
            <w:pPr>
              <w:rPr>
                <w:b/>
                <w:bCs/>
              </w:rPr>
            </w:pPr>
            <w:r w:rsidRPr="00A26E3A">
              <w:t>1.Организация конкурсных мероприятий для детей с огр</w:t>
            </w:r>
            <w:r w:rsidRPr="00A26E3A">
              <w:t>а</w:t>
            </w:r>
            <w:r w:rsidRPr="00A26E3A">
              <w:t>ниченными возможностями здоровья и детей-инвалидов</w:t>
            </w:r>
          </w:p>
        </w:tc>
        <w:tc>
          <w:tcPr>
            <w:tcW w:w="1276" w:type="dxa"/>
          </w:tcPr>
          <w:p w:rsidR="00136586" w:rsidRPr="00A26E3A" w:rsidRDefault="00136586" w:rsidP="00F17689">
            <w:pPr>
              <w:rPr>
                <w:b/>
                <w:bCs/>
              </w:rPr>
            </w:pPr>
            <w:r w:rsidRPr="00A26E3A">
              <w:t>2018-2022 годы</w:t>
            </w:r>
          </w:p>
        </w:tc>
        <w:tc>
          <w:tcPr>
            <w:tcW w:w="2126" w:type="dxa"/>
            <w:vMerge w:val="restart"/>
          </w:tcPr>
          <w:p w:rsidR="00136586" w:rsidRPr="00B11B38" w:rsidRDefault="00136586" w:rsidP="00F17689">
            <w:pPr>
              <w:rPr>
                <w:b/>
                <w:bCs/>
              </w:rPr>
            </w:pPr>
            <w:r w:rsidRPr="00B11B38">
              <w:t>РМК МУ УО</w:t>
            </w:r>
          </w:p>
          <w:p w:rsidR="00136586" w:rsidRPr="00B11B38" w:rsidRDefault="00136586" w:rsidP="00F17689">
            <w:r w:rsidRPr="00B11B38">
              <w:t>Управление труда и социального развития насел</w:t>
            </w:r>
            <w:r w:rsidRPr="00B11B38">
              <w:t>е</w:t>
            </w:r>
            <w:r w:rsidRPr="00B11B38">
              <w:t>ния</w:t>
            </w:r>
          </w:p>
        </w:tc>
      </w:tr>
      <w:tr w:rsidR="00136586" w:rsidRPr="009958B4" w:rsidTr="00F17689">
        <w:tc>
          <w:tcPr>
            <w:tcW w:w="6487" w:type="dxa"/>
          </w:tcPr>
          <w:p w:rsidR="00136586" w:rsidRPr="00A26E3A" w:rsidRDefault="00136586" w:rsidP="00F17689">
            <w:pPr>
              <w:rPr>
                <w:b/>
                <w:bCs/>
              </w:rPr>
            </w:pPr>
            <w:r w:rsidRPr="00A26E3A">
              <w:t>2.Оказание содействия в участии детей с ограниченными возможностями здоровья в мероприятиях районного, ре</w:t>
            </w:r>
            <w:r w:rsidRPr="00A26E3A">
              <w:t>с</w:t>
            </w:r>
            <w:r w:rsidRPr="00A26E3A">
              <w:t>публиканского и Всероссийского уровня</w:t>
            </w:r>
          </w:p>
        </w:tc>
        <w:tc>
          <w:tcPr>
            <w:tcW w:w="1276" w:type="dxa"/>
          </w:tcPr>
          <w:p w:rsidR="00136586" w:rsidRPr="00A26E3A" w:rsidRDefault="00136586" w:rsidP="00F17689">
            <w:pPr>
              <w:rPr>
                <w:b/>
                <w:bCs/>
              </w:rPr>
            </w:pPr>
            <w:r w:rsidRPr="00A26E3A">
              <w:t xml:space="preserve">Весь </w:t>
            </w:r>
          </w:p>
          <w:p w:rsidR="00136586" w:rsidRPr="00A26E3A" w:rsidRDefault="00136586" w:rsidP="00F17689">
            <w:pPr>
              <w:rPr>
                <w:b/>
                <w:bCs/>
              </w:rPr>
            </w:pPr>
            <w:r w:rsidRPr="00A26E3A">
              <w:t>период</w:t>
            </w:r>
          </w:p>
        </w:tc>
        <w:tc>
          <w:tcPr>
            <w:tcW w:w="2126" w:type="dxa"/>
            <w:vMerge/>
          </w:tcPr>
          <w:p w:rsidR="00136586" w:rsidRPr="009958B4" w:rsidRDefault="00136586" w:rsidP="00F17689">
            <w:pPr>
              <w:rPr>
                <w:b/>
                <w:bCs/>
                <w:i/>
                <w:color w:val="FF0000"/>
              </w:rPr>
            </w:pPr>
          </w:p>
        </w:tc>
      </w:tr>
      <w:tr w:rsidR="00136586" w:rsidRPr="00D96833" w:rsidTr="00F17689">
        <w:tc>
          <w:tcPr>
            <w:tcW w:w="9889" w:type="dxa"/>
            <w:gridSpan w:val="3"/>
          </w:tcPr>
          <w:p w:rsidR="00136586" w:rsidRPr="00D96833" w:rsidRDefault="00136586" w:rsidP="00F17689">
            <w:pPr>
              <w:jc w:val="center"/>
              <w:rPr>
                <w:b/>
              </w:rPr>
            </w:pPr>
            <w:r w:rsidRPr="00D96833">
              <w:rPr>
                <w:b/>
              </w:rPr>
              <w:t>Направление 8: «Информационно-аналитическая деятельность»</w:t>
            </w:r>
          </w:p>
        </w:tc>
      </w:tr>
      <w:tr w:rsidR="00136586" w:rsidRPr="00C74CBD" w:rsidTr="00F17689">
        <w:tc>
          <w:tcPr>
            <w:tcW w:w="6487" w:type="dxa"/>
          </w:tcPr>
          <w:p w:rsidR="00136586" w:rsidRPr="00C74CBD" w:rsidRDefault="00136586" w:rsidP="00F17689">
            <w:pPr>
              <w:rPr>
                <w:b/>
                <w:bCs/>
              </w:rPr>
            </w:pPr>
            <w:r w:rsidRPr="00C74CBD">
              <w:t>1.Анализ состава районного ИОУ «Альфа» и планов работы школьных исследовательских обществ учащихся</w:t>
            </w:r>
          </w:p>
        </w:tc>
        <w:tc>
          <w:tcPr>
            <w:tcW w:w="1276" w:type="dxa"/>
          </w:tcPr>
          <w:p w:rsidR="00136586" w:rsidRPr="00C74CBD" w:rsidRDefault="00136586" w:rsidP="00F17689">
            <w:pPr>
              <w:rPr>
                <w:b/>
                <w:bCs/>
              </w:rPr>
            </w:pPr>
            <w:r w:rsidRPr="00C74CBD">
              <w:t>Ежегодно</w:t>
            </w:r>
          </w:p>
          <w:p w:rsidR="00136586" w:rsidRPr="00C74CBD" w:rsidRDefault="00136586" w:rsidP="00F17689">
            <w:r w:rsidRPr="00C74CBD">
              <w:t>сентябрь</w:t>
            </w:r>
          </w:p>
        </w:tc>
        <w:tc>
          <w:tcPr>
            <w:tcW w:w="2126" w:type="dxa"/>
            <w:vMerge w:val="restart"/>
          </w:tcPr>
          <w:p w:rsidR="00136586" w:rsidRPr="00C74CBD" w:rsidRDefault="00136586" w:rsidP="00F17689">
            <w:pPr>
              <w:rPr>
                <w:b/>
                <w:bCs/>
              </w:rPr>
            </w:pPr>
            <w:r w:rsidRPr="00C74CBD">
              <w:t>РМК МУ УО</w:t>
            </w:r>
          </w:p>
          <w:p w:rsidR="00136586" w:rsidRPr="00C74CBD" w:rsidRDefault="00136586" w:rsidP="00F17689"/>
        </w:tc>
      </w:tr>
      <w:tr w:rsidR="00136586" w:rsidRPr="00C74CBD" w:rsidTr="00F17689">
        <w:tc>
          <w:tcPr>
            <w:tcW w:w="6487" w:type="dxa"/>
          </w:tcPr>
          <w:p w:rsidR="00136586" w:rsidRPr="00C74CBD" w:rsidRDefault="00136586" w:rsidP="00F17689">
            <w:pPr>
              <w:rPr>
                <w:b/>
                <w:bCs/>
              </w:rPr>
            </w:pPr>
            <w:r>
              <w:t>2</w:t>
            </w:r>
            <w:r w:rsidRPr="00C74CBD">
              <w:t>.Проблемно-ориентированный анализ результатов реализ</w:t>
            </w:r>
            <w:r w:rsidRPr="00C74CBD">
              <w:t>а</w:t>
            </w:r>
            <w:r w:rsidRPr="00C74CBD">
              <w:t>ции программы «Одарённые дети Майского муниципальн</w:t>
            </w:r>
            <w:r w:rsidRPr="00C74CBD">
              <w:t>о</w:t>
            </w:r>
            <w:r w:rsidRPr="00C74CBD">
              <w:t>го района на 2018-2022 годы»</w:t>
            </w:r>
          </w:p>
        </w:tc>
        <w:tc>
          <w:tcPr>
            <w:tcW w:w="1276" w:type="dxa"/>
          </w:tcPr>
          <w:p w:rsidR="00136586" w:rsidRPr="00C74CBD" w:rsidRDefault="00136586" w:rsidP="00F17689">
            <w:pPr>
              <w:rPr>
                <w:b/>
                <w:bCs/>
              </w:rPr>
            </w:pPr>
            <w:r w:rsidRPr="00C74CBD">
              <w:t>Ежегодно январь,</w:t>
            </w:r>
          </w:p>
          <w:p w:rsidR="00136586" w:rsidRPr="00C74CBD" w:rsidRDefault="00136586" w:rsidP="00F17689">
            <w:pPr>
              <w:rPr>
                <w:b/>
                <w:bCs/>
              </w:rPr>
            </w:pPr>
            <w:r w:rsidRPr="00C74CBD">
              <w:t>июнь</w:t>
            </w:r>
          </w:p>
        </w:tc>
        <w:tc>
          <w:tcPr>
            <w:tcW w:w="2126" w:type="dxa"/>
            <w:vMerge/>
          </w:tcPr>
          <w:p w:rsidR="00136586" w:rsidRPr="00C74CBD" w:rsidRDefault="00136586" w:rsidP="00F17689">
            <w:pPr>
              <w:rPr>
                <w:b/>
                <w:bCs/>
              </w:rPr>
            </w:pPr>
          </w:p>
        </w:tc>
      </w:tr>
      <w:tr w:rsidR="00136586" w:rsidRPr="00C74CBD" w:rsidTr="00F17689">
        <w:tc>
          <w:tcPr>
            <w:tcW w:w="6487" w:type="dxa"/>
          </w:tcPr>
          <w:p w:rsidR="00136586" w:rsidRPr="00C74CBD" w:rsidRDefault="00136586" w:rsidP="00F17689">
            <w:pPr>
              <w:rPr>
                <w:b/>
                <w:bCs/>
              </w:rPr>
            </w:pPr>
            <w:r>
              <w:t>3</w:t>
            </w:r>
            <w:r w:rsidRPr="00C74CBD">
              <w:t>.Разработка рекомендаций по совершенствованию работы с одарёнными (талантливыми) детьми, в том числе с огран</w:t>
            </w:r>
            <w:r w:rsidRPr="00C74CBD">
              <w:t>и</w:t>
            </w:r>
            <w:r w:rsidRPr="00C74CBD">
              <w:t xml:space="preserve">ченными возможностями здоровья </w:t>
            </w:r>
          </w:p>
        </w:tc>
        <w:tc>
          <w:tcPr>
            <w:tcW w:w="1276" w:type="dxa"/>
          </w:tcPr>
          <w:p w:rsidR="00136586" w:rsidRPr="00C74CBD" w:rsidRDefault="00136586" w:rsidP="00F17689">
            <w:pPr>
              <w:rPr>
                <w:b/>
                <w:bCs/>
              </w:rPr>
            </w:pPr>
            <w:r w:rsidRPr="00C74CBD">
              <w:t>При необх</w:t>
            </w:r>
            <w:r w:rsidRPr="00C74CBD">
              <w:t>о</w:t>
            </w:r>
            <w:r w:rsidRPr="00C74CBD">
              <w:t>димости</w:t>
            </w:r>
          </w:p>
        </w:tc>
        <w:tc>
          <w:tcPr>
            <w:tcW w:w="2126" w:type="dxa"/>
            <w:vMerge/>
          </w:tcPr>
          <w:p w:rsidR="00136586" w:rsidRPr="00C74CBD" w:rsidRDefault="00136586" w:rsidP="00F17689">
            <w:pPr>
              <w:rPr>
                <w:b/>
                <w:bCs/>
              </w:rPr>
            </w:pPr>
          </w:p>
        </w:tc>
      </w:tr>
      <w:tr w:rsidR="00136586" w:rsidRPr="00C74CBD" w:rsidTr="00F17689">
        <w:tc>
          <w:tcPr>
            <w:tcW w:w="6487" w:type="dxa"/>
          </w:tcPr>
          <w:p w:rsidR="00136586" w:rsidRPr="00C74CBD" w:rsidRDefault="00136586" w:rsidP="00F17689">
            <w:pPr>
              <w:rPr>
                <w:b/>
                <w:bCs/>
              </w:rPr>
            </w:pPr>
            <w:r>
              <w:t>4</w:t>
            </w:r>
            <w:r w:rsidRPr="00C74CBD">
              <w:t>.Анализ ресурсного обеспечения данного направления де</w:t>
            </w:r>
            <w:r w:rsidRPr="00C74CBD">
              <w:t>я</w:t>
            </w:r>
            <w:r w:rsidRPr="00C74CBD">
              <w:t>тельности (кадрового, материально-технического)</w:t>
            </w:r>
          </w:p>
        </w:tc>
        <w:tc>
          <w:tcPr>
            <w:tcW w:w="1276" w:type="dxa"/>
          </w:tcPr>
          <w:p w:rsidR="00136586" w:rsidRPr="00C74CBD" w:rsidRDefault="00136586" w:rsidP="00F17689">
            <w:pPr>
              <w:rPr>
                <w:b/>
                <w:bCs/>
              </w:rPr>
            </w:pPr>
            <w:r w:rsidRPr="00C74CBD">
              <w:t>Ежегодно</w:t>
            </w:r>
          </w:p>
          <w:p w:rsidR="00136586" w:rsidRPr="00C74CBD" w:rsidRDefault="00136586" w:rsidP="00F17689">
            <w:pPr>
              <w:rPr>
                <w:b/>
                <w:bCs/>
              </w:rPr>
            </w:pPr>
            <w:r w:rsidRPr="00C74CBD">
              <w:t>сентябрь</w:t>
            </w:r>
          </w:p>
        </w:tc>
        <w:tc>
          <w:tcPr>
            <w:tcW w:w="2126" w:type="dxa"/>
          </w:tcPr>
          <w:p w:rsidR="00136586" w:rsidRPr="00C74CBD" w:rsidRDefault="00136586" w:rsidP="00F17689">
            <w:pPr>
              <w:rPr>
                <w:b/>
                <w:bCs/>
              </w:rPr>
            </w:pPr>
            <w:r w:rsidRPr="00C74CBD">
              <w:t>РМК МУ УО</w:t>
            </w:r>
          </w:p>
        </w:tc>
      </w:tr>
      <w:tr w:rsidR="00136586" w:rsidRPr="00C74CBD" w:rsidTr="002E4CF9">
        <w:trPr>
          <w:trHeight w:val="623"/>
        </w:trPr>
        <w:tc>
          <w:tcPr>
            <w:tcW w:w="6487" w:type="dxa"/>
          </w:tcPr>
          <w:p w:rsidR="00136586" w:rsidRPr="005812B9" w:rsidRDefault="00136586" w:rsidP="00F17689">
            <w:pPr>
              <w:rPr>
                <w:b/>
                <w:bCs/>
              </w:rPr>
            </w:pPr>
            <w:r w:rsidRPr="005812B9">
              <w:t>5.Ежегодная корректировка баз данных автоматизированной системы учёта достижений учащихся КБР «Уникум»</w:t>
            </w:r>
          </w:p>
        </w:tc>
        <w:tc>
          <w:tcPr>
            <w:tcW w:w="1276" w:type="dxa"/>
          </w:tcPr>
          <w:p w:rsidR="00136586" w:rsidRPr="005812B9" w:rsidRDefault="00136586" w:rsidP="00F17689">
            <w:pPr>
              <w:rPr>
                <w:b/>
                <w:bCs/>
              </w:rPr>
            </w:pPr>
            <w:r w:rsidRPr="005812B9">
              <w:t>Ежегодно</w:t>
            </w:r>
          </w:p>
          <w:p w:rsidR="00136586" w:rsidRPr="005812B9" w:rsidRDefault="00136586" w:rsidP="00F17689">
            <w:pPr>
              <w:rPr>
                <w:b/>
                <w:bCs/>
              </w:rPr>
            </w:pPr>
            <w:r w:rsidRPr="005812B9">
              <w:t>сентябрь</w:t>
            </w:r>
          </w:p>
        </w:tc>
        <w:tc>
          <w:tcPr>
            <w:tcW w:w="2126" w:type="dxa"/>
          </w:tcPr>
          <w:p w:rsidR="00136586" w:rsidRPr="005812B9" w:rsidRDefault="00136586" w:rsidP="00F17689">
            <w:pPr>
              <w:rPr>
                <w:b/>
                <w:bCs/>
              </w:rPr>
            </w:pPr>
            <w:r w:rsidRPr="005812B9">
              <w:t>РМК МУ УО</w:t>
            </w:r>
          </w:p>
          <w:p w:rsidR="00136586" w:rsidRPr="00C74CBD" w:rsidRDefault="00136586" w:rsidP="00F17689">
            <w:r w:rsidRPr="005812B9">
              <w:t>Руководители ОУ</w:t>
            </w:r>
          </w:p>
        </w:tc>
      </w:tr>
      <w:tr w:rsidR="00136586" w:rsidRPr="00C74CBD" w:rsidTr="00F17689">
        <w:tc>
          <w:tcPr>
            <w:tcW w:w="6487" w:type="dxa"/>
          </w:tcPr>
          <w:p w:rsidR="00136586" w:rsidRPr="00C74CBD" w:rsidRDefault="00136586" w:rsidP="00F17689">
            <w:pPr>
              <w:rPr>
                <w:b/>
                <w:bCs/>
              </w:rPr>
            </w:pPr>
            <w:r>
              <w:t>6</w:t>
            </w:r>
            <w:r w:rsidRPr="00C74CBD">
              <w:t>.Ежегодное обновление баз данных одарённых (талантл</w:t>
            </w:r>
            <w:r w:rsidRPr="00C74CBD">
              <w:t>и</w:t>
            </w:r>
            <w:r w:rsidRPr="00C74CBD">
              <w:t>вых) детей Майского муниципального района</w:t>
            </w:r>
          </w:p>
        </w:tc>
        <w:tc>
          <w:tcPr>
            <w:tcW w:w="1276" w:type="dxa"/>
          </w:tcPr>
          <w:p w:rsidR="00136586" w:rsidRPr="00C74CBD" w:rsidRDefault="00136586" w:rsidP="00F17689">
            <w:pPr>
              <w:rPr>
                <w:b/>
                <w:bCs/>
              </w:rPr>
            </w:pPr>
            <w:r w:rsidRPr="00C74CBD">
              <w:t xml:space="preserve">Весь </w:t>
            </w:r>
          </w:p>
          <w:p w:rsidR="00136586" w:rsidRPr="00C74CBD" w:rsidRDefault="00136586" w:rsidP="00F17689">
            <w:pPr>
              <w:rPr>
                <w:b/>
                <w:bCs/>
              </w:rPr>
            </w:pPr>
            <w:r w:rsidRPr="00C74CBD">
              <w:t>период</w:t>
            </w:r>
          </w:p>
        </w:tc>
        <w:tc>
          <w:tcPr>
            <w:tcW w:w="2126" w:type="dxa"/>
          </w:tcPr>
          <w:p w:rsidR="00136586" w:rsidRPr="00C74CBD" w:rsidRDefault="00136586" w:rsidP="00F17689">
            <w:pPr>
              <w:rPr>
                <w:b/>
                <w:bCs/>
              </w:rPr>
            </w:pPr>
            <w:r w:rsidRPr="00C74CBD">
              <w:t>РМК МУ УО</w:t>
            </w:r>
          </w:p>
        </w:tc>
      </w:tr>
      <w:tr w:rsidR="00136586" w:rsidRPr="00C74CBD" w:rsidTr="00F17689">
        <w:tc>
          <w:tcPr>
            <w:tcW w:w="6487" w:type="dxa"/>
          </w:tcPr>
          <w:p w:rsidR="00136586" w:rsidRPr="000C362A" w:rsidRDefault="00136586" w:rsidP="00F17689">
            <w:pPr>
              <w:rPr>
                <w:b/>
                <w:bCs/>
              </w:rPr>
            </w:pPr>
            <w:r w:rsidRPr="000C362A">
              <w:t>7.Координация взаимодействия ОУ района с образовател</w:t>
            </w:r>
            <w:r w:rsidRPr="000C362A">
              <w:t>ь</w:t>
            </w:r>
            <w:r w:rsidRPr="000C362A">
              <w:t xml:space="preserve">ными учреждениями дополнительного образования  детей ГКУ ДО ДТДМ, ГКУ ДО ЭБЦ </w:t>
            </w:r>
          </w:p>
        </w:tc>
        <w:tc>
          <w:tcPr>
            <w:tcW w:w="1276" w:type="dxa"/>
          </w:tcPr>
          <w:p w:rsidR="00136586" w:rsidRPr="000C362A" w:rsidRDefault="00136586" w:rsidP="00F17689">
            <w:pPr>
              <w:rPr>
                <w:b/>
                <w:bCs/>
              </w:rPr>
            </w:pPr>
            <w:r w:rsidRPr="000C362A">
              <w:t xml:space="preserve">Весь </w:t>
            </w:r>
          </w:p>
          <w:p w:rsidR="00136586" w:rsidRPr="000C362A" w:rsidRDefault="00136586" w:rsidP="00F17689">
            <w:pPr>
              <w:rPr>
                <w:b/>
                <w:bCs/>
              </w:rPr>
            </w:pPr>
            <w:r w:rsidRPr="000C362A">
              <w:t>период</w:t>
            </w:r>
          </w:p>
        </w:tc>
        <w:tc>
          <w:tcPr>
            <w:tcW w:w="2126" w:type="dxa"/>
          </w:tcPr>
          <w:p w:rsidR="00136586" w:rsidRPr="00C74CBD" w:rsidRDefault="00136586" w:rsidP="00F17689">
            <w:pPr>
              <w:rPr>
                <w:b/>
                <w:bCs/>
              </w:rPr>
            </w:pPr>
            <w:r w:rsidRPr="000C362A">
              <w:t>РМК МУ УО</w:t>
            </w:r>
          </w:p>
        </w:tc>
      </w:tr>
      <w:tr w:rsidR="00136586" w:rsidRPr="00C74CBD" w:rsidTr="00F17689">
        <w:tc>
          <w:tcPr>
            <w:tcW w:w="6487" w:type="dxa"/>
          </w:tcPr>
          <w:p w:rsidR="00136586" w:rsidRPr="00C74CBD" w:rsidRDefault="00136586" w:rsidP="00B5619E">
            <w:pPr>
              <w:rPr>
                <w:b/>
                <w:bCs/>
              </w:rPr>
            </w:pPr>
            <w:r>
              <w:t>8</w:t>
            </w:r>
            <w:r w:rsidRPr="00C74CBD">
              <w:t>.Информирование ОУ о конкурсных мероприятиях, пров</w:t>
            </w:r>
            <w:r w:rsidRPr="00C74CBD">
              <w:t>о</w:t>
            </w:r>
            <w:r w:rsidRPr="00C74CBD">
              <w:t>димых на различных уровнях</w:t>
            </w:r>
          </w:p>
        </w:tc>
        <w:tc>
          <w:tcPr>
            <w:tcW w:w="1276" w:type="dxa"/>
          </w:tcPr>
          <w:p w:rsidR="00136586" w:rsidRPr="00C74CBD" w:rsidRDefault="00136586" w:rsidP="00B5619E">
            <w:pPr>
              <w:rPr>
                <w:b/>
                <w:bCs/>
              </w:rPr>
            </w:pPr>
            <w:r w:rsidRPr="00C74CBD">
              <w:t xml:space="preserve">Весь </w:t>
            </w:r>
          </w:p>
          <w:p w:rsidR="00136586" w:rsidRPr="00C74CBD" w:rsidRDefault="00136586" w:rsidP="00B5619E">
            <w:pPr>
              <w:rPr>
                <w:b/>
                <w:bCs/>
              </w:rPr>
            </w:pPr>
            <w:r w:rsidRPr="00C74CBD">
              <w:t>период</w:t>
            </w:r>
          </w:p>
        </w:tc>
        <w:tc>
          <w:tcPr>
            <w:tcW w:w="2126" w:type="dxa"/>
          </w:tcPr>
          <w:p w:rsidR="00136586" w:rsidRPr="00C74CBD" w:rsidRDefault="00136586" w:rsidP="00B5619E">
            <w:pPr>
              <w:rPr>
                <w:b/>
                <w:bCs/>
              </w:rPr>
            </w:pPr>
            <w:r w:rsidRPr="00C74CBD">
              <w:t>РМК МУ УО</w:t>
            </w:r>
          </w:p>
        </w:tc>
      </w:tr>
    </w:tbl>
    <w:p w:rsidR="001261BB" w:rsidRDefault="001261BB" w:rsidP="00B5619E">
      <w:pPr>
        <w:jc w:val="center"/>
        <w:rPr>
          <w:b/>
          <w:spacing w:val="1"/>
          <w:sz w:val="28"/>
          <w:szCs w:val="28"/>
        </w:rPr>
      </w:pPr>
      <w:bookmarkStart w:id="33" w:name="_Toc494177721"/>
    </w:p>
    <w:p w:rsidR="001261BB" w:rsidRDefault="001261BB" w:rsidP="00B5619E">
      <w:pPr>
        <w:jc w:val="center"/>
        <w:rPr>
          <w:b/>
          <w:spacing w:val="1"/>
          <w:sz w:val="28"/>
          <w:szCs w:val="28"/>
        </w:rPr>
      </w:pPr>
    </w:p>
    <w:p w:rsidR="001261BB" w:rsidRDefault="001261BB" w:rsidP="00B5619E">
      <w:pPr>
        <w:jc w:val="center"/>
        <w:rPr>
          <w:b/>
          <w:spacing w:val="1"/>
          <w:sz w:val="28"/>
          <w:szCs w:val="28"/>
        </w:rPr>
      </w:pPr>
    </w:p>
    <w:p w:rsidR="001261BB" w:rsidRDefault="001261BB" w:rsidP="00B5619E">
      <w:pPr>
        <w:jc w:val="center"/>
        <w:rPr>
          <w:b/>
          <w:spacing w:val="1"/>
          <w:sz w:val="28"/>
          <w:szCs w:val="28"/>
        </w:rPr>
      </w:pPr>
    </w:p>
    <w:p w:rsidR="001261BB" w:rsidRDefault="001261BB" w:rsidP="00B5619E">
      <w:pPr>
        <w:jc w:val="center"/>
        <w:rPr>
          <w:b/>
          <w:spacing w:val="1"/>
          <w:sz w:val="28"/>
          <w:szCs w:val="28"/>
        </w:rPr>
      </w:pPr>
    </w:p>
    <w:p w:rsidR="00717B24" w:rsidRPr="00B5619E" w:rsidRDefault="00717B24" w:rsidP="00B5619E">
      <w:pPr>
        <w:jc w:val="center"/>
        <w:rPr>
          <w:b/>
          <w:bCs/>
          <w:spacing w:val="1"/>
          <w:sz w:val="28"/>
          <w:szCs w:val="28"/>
        </w:rPr>
      </w:pPr>
      <w:r w:rsidRPr="00B5619E">
        <w:rPr>
          <w:b/>
          <w:spacing w:val="1"/>
          <w:sz w:val="28"/>
          <w:szCs w:val="28"/>
        </w:rPr>
        <w:lastRenderedPageBreak/>
        <w:t xml:space="preserve">6. </w:t>
      </w:r>
      <w:bookmarkStart w:id="34" w:name="_Toc170701258"/>
      <w:bookmarkStart w:id="35" w:name="_Toc170707130"/>
      <w:bookmarkStart w:id="36" w:name="_Toc204317097"/>
      <w:bookmarkStart w:id="37" w:name="_Toc313728536"/>
      <w:r w:rsidRPr="00B5619E">
        <w:rPr>
          <w:b/>
          <w:spacing w:val="1"/>
          <w:sz w:val="28"/>
          <w:szCs w:val="28"/>
        </w:rPr>
        <w:t>ЦЕЛЕВЫЕ ПОКАЗАТЕЛИ</w:t>
      </w:r>
      <w:bookmarkStart w:id="38" w:name="_Toc170701259"/>
      <w:bookmarkStart w:id="39" w:name="_Toc170707131"/>
      <w:bookmarkEnd w:id="33"/>
      <w:bookmarkEnd w:id="34"/>
      <w:bookmarkEnd w:id="35"/>
    </w:p>
    <w:p w:rsidR="00717B24" w:rsidRPr="00B5619E" w:rsidRDefault="00717B24" w:rsidP="00B5619E">
      <w:pPr>
        <w:jc w:val="center"/>
        <w:rPr>
          <w:b/>
          <w:bCs/>
          <w:sz w:val="28"/>
        </w:rPr>
      </w:pPr>
      <w:bookmarkStart w:id="40" w:name="_Toc494177722"/>
      <w:r w:rsidRPr="00B5619E">
        <w:rPr>
          <w:b/>
          <w:sz w:val="28"/>
        </w:rPr>
        <w:t>РЕЗУЛЬТАТИВНОСТИ РЕАЛИЗАЦИИ ПРОГРАММЫ</w:t>
      </w:r>
      <w:bookmarkEnd w:id="36"/>
      <w:bookmarkEnd w:id="37"/>
      <w:bookmarkEnd w:id="38"/>
      <w:bookmarkEnd w:id="39"/>
      <w:bookmarkEnd w:id="40"/>
    </w:p>
    <w:p w:rsidR="00200946" w:rsidRDefault="00200946" w:rsidP="00B5619E">
      <w:pPr>
        <w:rPr>
          <w:bCs/>
          <w:color w:val="FF0000"/>
        </w:rPr>
      </w:pPr>
    </w:p>
    <w:p w:rsidR="00717B24" w:rsidRPr="00817EDE" w:rsidRDefault="00717B24" w:rsidP="00B5619E">
      <w:pPr>
        <w:rPr>
          <w:color w:val="FF0000"/>
          <w:sz w:val="8"/>
        </w:rPr>
      </w:pPr>
    </w:p>
    <w:tbl>
      <w:tblPr>
        <w:tblW w:w="9722" w:type="dxa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4524"/>
        <w:gridCol w:w="2552"/>
        <w:gridCol w:w="2024"/>
      </w:tblGrid>
      <w:tr w:rsidR="00AE6488" w:rsidRPr="00B5619E" w:rsidTr="004130FE">
        <w:trPr>
          <w:tblHeader/>
          <w:jc w:val="center"/>
        </w:trPr>
        <w:tc>
          <w:tcPr>
            <w:tcW w:w="622" w:type="dxa"/>
            <w:vAlign w:val="center"/>
          </w:tcPr>
          <w:p w:rsidR="00AE6488" w:rsidRPr="00B5619E" w:rsidRDefault="00AE6488" w:rsidP="00B5619E">
            <w:pPr>
              <w:jc w:val="center"/>
              <w:rPr>
                <w:b/>
                <w:bCs/>
              </w:rPr>
            </w:pPr>
            <w:r w:rsidRPr="00B5619E">
              <w:rPr>
                <w:b/>
                <w:bCs/>
              </w:rPr>
              <w:t xml:space="preserve">№ </w:t>
            </w:r>
            <w:proofErr w:type="gramStart"/>
            <w:r w:rsidRPr="00B5619E">
              <w:rPr>
                <w:b/>
                <w:bCs/>
              </w:rPr>
              <w:t>п</w:t>
            </w:r>
            <w:proofErr w:type="gramEnd"/>
            <w:r w:rsidRPr="00B5619E">
              <w:rPr>
                <w:b/>
                <w:bCs/>
              </w:rPr>
              <w:t>/п</w:t>
            </w:r>
          </w:p>
        </w:tc>
        <w:tc>
          <w:tcPr>
            <w:tcW w:w="4524" w:type="dxa"/>
            <w:vAlign w:val="center"/>
          </w:tcPr>
          <w:p w:rsidR="00AE6488" w:rsidRPr="00B5619E" w:rsidRDefault="00AE6488" w:rsidP="00B5619E">
            <w:pPr>
              <w:jc w:val="center"/>
              <w:rPr>
                <w:b/>
                <w:bCs/>
              </w:rPr>
            </w:pPr>
            <w:r w:rsidRPr="00B5619E">
              <w:rPr>
                <w:b/>
                <w:bCs/>
              </w:rPr>
              <w:t>Показатели</w:t>
            </w:r>
          </w:p>
        </w:tc>
        <w:tc>
          <w:tcPr>
            <w:tcW w:w="2552" w:type="dxa"/>
            <w:vAlign w:val="center"/>
          </w:tcPr>
          <w:p w:rsidR="00754E6E" w:rsidRPr="00B5619E" w:rsidRDefault="00754E6E" w:rsidP="00B5619E">
            <w:pPr>
              <w:jc w:val="center"/>
              <w:rPr>
                <w:b/>
                <w:bCs/>
              </w:rPr>
            </w:pPr>
            <w:r w:rsidRPr="00B5619E">
              <w:rPr>
                <w:b/>
                <w:bCs/>
              </w:rPr>
              <w:t>Источники</w:t>
            </w:r>
          </w:p>
          <w:p w:rsidR="00754E6E" w:rsidRPr="00B5619E" w:rsidRDefault="00754E6E" w:rsidP="00B5619E">
            <w:pPr>
              <w:jc w:val="center"/>
              <w:rPr>
                <w:b/>
                <w:bCs/>
              </w:rPr>
            </w:pPr>
            <w:r w:rsidRPr="00B5619E">
              <w:rPr>
                <w:b/>
                <w:bCs/>
              </w:rPr>
              <w:t>получения</w:t>
            </w:r>
          </w:p>
          <w:p w:rsidR="00AE6488" w:rsidRPr="00B5619E" w:rsidRDefault="00754E6E" w:rsidP="00B5619E">
            <w:pPr>
              <w:jc w:val="center"/>
              <w:rPr>
                <w:b/>
                <w:bCs/>
              </w:rPr>
            </w:pPr>
            <w:r w:rsidRPr="00B5619E">
              <w:rPr>
                <w:b/>
                <w:bCs/>
              </w:rPr>
              <w:t>информации</w:t>
            </w:r>
          </w:p>
        </w:tc>
        <w:tc>
          <w:tcPr>
            <w:tcW w:w="2024" w:type="dxa"/>
            <w:vAlign w:val="center"/>
          </w:tcPr>
          <w:p w:rsidR="00AE6488" w:rsidRPr="00B5619E" w:rsidRDefault="00AE6488" w:rsidP="00B5619E">
            <w:pPr>
              <w:jc w:val="center"/>
              <w:rPr>
                <w:b/>
                <w:bCs/>
              </w:rPr>
            </w:pPr>
            <w:r w:rsidRPr="00B5619E">
              <w:rPr>
                <w:b/>
                <w:bCs/>
              </w:rPr>
              <w:t>Сроки</w:t>
            </w:r>
          </w:p>
        </w:tc>
      </w:tr>
      <w:tr w:rsidR="001B4C22" w:rsidRPr="00051077" w:rsidTr="004130FE">
        <w:trPr>
          <w:trHeight w:val="546"/>
          <w:jc w:val="center"/>
        </w:trPr>
        <w:tc>
          <w:tcPr>
            <w:tcW w:w="622" w:type="dxa"/>
            <w:vAlign w:val="center"/>
          </w:tcPr>
          <w:p w:rsidR="001B4C22" w:rsidRPr="001B4C22" w:rsidRDefault="001B4C22" w:rsidP="000551B8">
            <w:pPr>
              <w:numPr>
                <w:ilvl w:val="0"/>
                <w:numId w:val="44"/>
              </w:numPr>
            </w:pPr>
          </w:p>
        </w:tc>
        <w:tc>
          <w:tcPr>
            <w:tcW w:w="4524" w:type="dxa"/>
            <w:vAlign w:val="center"/>
          </w:tcPr>
          <w:p w:rsidR="001B4C22" w:rsidRPr="00937EC3" w:rsidRDefault="001B4C22" w:rsidP="00B5619E">
            <w:r w:rsidRPr="00937EC3">
              <w:t>Рост уровня активности и результативн</w:t>
            </w:r>
            <w:r w:rsidRPr="00937EC3">
              <w:t>о</w:t>
            </w:r>
            <w:r w:rsidRPr="00937EC3">
              <w:t>сти участия учащихся ОУ района в мер</w:t>
            </w:r>
            <w:r w:rsidRPr="00937EC3">
              <w:t>о</w:t>
            </w:r>
            <w:r w:rsidRPr="00937EC3">
              <w:t>приятиях интеллектуальной, творческой и спортивной направленности различн</w:t>
            </w:r>
            <w:r w:rsidRPr="00937EC3">
              <w:t>о</w:t>
            </w:r>
            <w:r w:rsidRPr="00937EC3">
              <w:t>го уровня</w:t>
            </w:r>
          </w:p>
        </w:tc>
        <w:tc>
          <w:tcPr>
            <w:tcW w:w="2552" w:type="dxa"/>
          </w:tcPr>
          <w:p w:rsidR="001B4C22" w:rsidRPr="00937EC3" w:rsidRDefault="001B4C22" w:rsidP="00B5619E">
            <w:r w:rsidRPr="00937EC3">
              <w:t>Диагностика резул</w:t>
            </w:r>
            <w:r w:rsidRPr="00937EC3">
              <w:t>ь</w:t>
            </w:r>
            <w:r w:rsidRPr="00937EC3">
              <w:t>тативности участия учащихся в республ</w:t>
            </w:r>
            <w:r w:rsidRPr="00937EC3">
              <w:t>и</w:t>
            </w:r>
            <w:r w:rsidRPr="00937EC3">
              <w:t>канских и Всеросси</w:t>
            </w:r>
            <w:r w:rsidRPr="00937EC3">
              <w:t>й</w:t>
            </w:r>
            <w:r w:rsidRPr="00937EC3">
              <w:t>ских мероприятиях</w:t>
            </w:r>
          </w:p>
        </w:tc>
        <w:tc>
          <w:tcPr>
            <w:tcW w:w="2024" w:type="dxa"/>
          </w:tcPr>
          <w:p w:rsidR="003134D8" w:rsidRDefault="001B4C22" w:rsidP="00B5619E">
            <w:r w:rsidRPr="00937EC3">
              <w:t xml:space="preserve">Ежегодно </w:t>
            </w:r>
          </w:p>
          <w:p w:rsidR="001B4C22" w:rsidRPr="00937EC3" w:rsidRDefault="003134D8" w:rsidP="00B5619E">
            <w:r>
              <w:t>(январь,</w:t>
            </w:r>
            <w:r w:rsidR="001B4C22" w:rsidRPr="00937EC3">
              <w:t>июнь</w:t>
            </w:r>
            <w:r>
              <w:t>)</w:t>
            </w:r>
          </w:p>
        </w:tc>
      </w:tr>
      <w:tr w:rsidR="00F06363" w:rsidRPr="00051077" w:rsidTr="004130FE">
        <w:trPr>
          <w:trHeight w:val="546"/>
          <w:jc w:val="center"/>
        </w:trPr>
        <w:tc>
          <w:tcPr>
            <w:tcW w:w="622" w:type="dxa"/>
            <w:vAlign w:val="center"/>
          </w:tcPr>
          <w:p w:rsidR="00F06363" w:rsidRPr="001B4C22" w:rsidRDefault="00F06363" w:rsidP="000551B8">
            <w:pPr>
              <w:numPr>
                <w:ilvl w:val="0"/>
                <w:numId w:val="44"/>
              </w:numPr>
            </w:pPr>
          </w:p>
        </w:tc>
        <w:tc>
          <w:tcPr>
            <w:tcW w:w="4524" w:type="dxa"/>
            <w:vAlign w:val="center"/>
          </w:tcPr>
          <w:p w:rsidR="00F06363" w:rsidRPr="00937EC3" w:rsidRDefault="00F06363" w:rsidP="005F176D">
            <w:r w:rsidRPr="00937EC3">
              <w:t>Рост уровня результативности участия учащихся ОУ района в</w:t>
            </w:r>
            <w:r>
              <w:t xml:space="preserve"> муниципальном и региональном этапе ВОШ</w:t>
            </w:r>
          </w:p>
        </w:tc>
        <w:tc>
          <w:tcPr>
            <w:tcW w:w="2552" w:type="dxa"/>
          </w:tcPr>
          <w:p w:rsidR="00F06363" w:rsidRPr="00937EC3" w:rsidRDefault="00F06363" w:rsidP="005F176D">
            <w:r w:rsidRPr="00937EC3">
              <w:t>Диагностика резул</w:t>
            </w:r>
            <w:r w:rsidRPr="00937EC3">
              <w:t>ь</w:t>
            </w:r>
            <w:r w:rsidRPr="00937EC3">
              <w:t xml:space="preserve">тативности участия учащихся в </w:t>
            </w:r>
            <w:r>
              <w:t>муниц</w:t>
            </w:r>
            <w:r>
              <w:t>и</w:t>
            </w:r>
            <w:r>
              <w:t>пальном и регионал</w:t>
            </w:r>
            <w:r>
              <w:t>ь</w:t>
            </w:r>
            <w:r>
              <w:t>ном этапе ВОШ</w:t>
            </w:r>
          </w:p>
        </w:tc>
        <w:tc>
          <w:tcPr>
            <w:tcW w:w="2024" w:type="dxa"/>
          </w:tcPr>
          <w:p w:rsidR="00F06363" w:rsidRDefault="00F06363" w:rsidP="005F176D">
            <w:r>
              <w:t xml:space="preserve">Ежегодно </w:t>
            </w:r>
          </w:p>
          <w:p w:rsidR="00F06363" w:rsidRPr="00937EC3" w:rsidRDefault="00F06363" w:rsidP="005F176D">
            <w:r>
              <w:t>февраль</w:t>
            </w:r>
          </w:p>
        </w:tc>
      </w:tr>
      <w:tr w:rsidR="00F06363" w:rsidRPr="00051077" w:rsidTr="004130FE">
        <w:trPr>
          <w:trHeight w:val="546"/>
          <w:jc w:val="center"/>
        </w:trPr>
        <w:tc>
          <w:tcPr>
            <w:tcW w:w="622" w:type="dxa"/>
            <w:vAlign w:val="center"/>
          </w:tcPr>
          <w:p w:rsidR="00F06363" w:rsidRPr="001B4C22" w:rsidRDefault="00F06363" w:rsidP="000551B8">
            <w:pPr>
              <w:numPr>
                <w:ilvl w:val="0"/>
                <w:numId w:val="44"/>
              </w:numPr>
            </w:pPr>
          </w:p>
        </w:tc>
        <w:tc>
          <w:tcPr>
            <w:tcW w:w="4524" w:type="dxa"/>
            <w:vAlign w:val="center"/>
          </w:tcPr>
          <w:p w:rsidR="00F06363" w:rsidRPr="00051077" w:rsidRDefault="00F06363" w:rsidP="00B5619E">
            <w:r w:rsidRPr="00051077">
              <w:t>Наличие в ОУ целевых программ, направленных на развитие и поддержку одарённых (талантливых) детей</w:t>
            </w:r>
          </w:p>
        </w:tc>
        <w:tc>
          <w:tcPr>
            <w:tcW w:w="2552" w:type="dxa"/>
          </w:tcPr>
          <w:p w:rsidR="00F06363" w:rsidRPr="00051077" w:rsidRDefault="00F06363" w:rsidP="00B5619E">
            <w:r w:rsidRPr="00051077">
              <w:t>Документальный ко</w:t>
            </w:r>
            <w:r w:rsidRPr="00051077">
              <w:t>н</w:t>
            </w:r>
            <w:r w:rsidRPr="00051077">
              <w:t>троль</w:t>
            </w:r>
          </w:p>
        </w:tc>
        <w:tc>
          <w:tcPr>
            <w:tcW w:w="2024" w:type="dxa"/>
          </w:tcPr>
          <w:p w:rsidR="00F06363" w:rsidRPr="00051077" w:rsidRDefault="00F06363" w:rsidP="00B5619E">
            <w:r w:rsidRPr="00051077">
              <w:t>Ежегодно июнь</w:t>
            </w:r>
          </w:p>
        </w:tc>
      </w:tr>
      <w:tr w:rsidR="00F06363" w:rsidRPr="00051077" w:rsidTr="000551B8">
        <w:trPr>
          <w:trHeight w:val="285"/>
          <w:jc w:val="center"/>
        </w:trPr>
        <w:tc>
          <w:tcPr>
            <w:tcW w:w="622" w:type="dxa"/>
            <w:vAlign w:val="center"/>
          </w:tcPr>
          <w:p w:rsidR="00F06363" w:rsidRPr="001B4C22" w:rsidRDefault="00F06363" w:rsidP="000551B8">
            <w:pPr>
              <w:numPr>
                <w:ilvl w:val="0"/>
                <w:numId w:val="44"/>
              </w:numPr>
            </w:pPr>
          </w:p>
        </w:tc>
        <w:tc>
          <w:tcPr>
            <w:tcW w:w="4524" w:type="dxa"/>
            <w:vAlign w:val="center"/>
          </w:tcPr>
          <w:p w:rsidR="00F06363" w:rsidRPr="00937EC3" w:rsidRDefault="00F06363" w:rsidP="00B5619E">
            <w:r w:rsidRPr="00937EC3">
              <w:t>Увеличение количества районных мер</w:t>
            </w:r>
            <w:r w:rsidRPr="00937EC3">
              <w:t>о</w:t>
            </w:r>
            <w:r w:rsidRPr="00937EC3">
              <w:t>приятий интеллектуальной, творческой и спортивной направленности, в том числе для детей с ограниченными возможн</w:t>
            </w:r>
            <w:r w:rsidRPr="00937EC3">
              <w:t>о</w:t>
            </w:r>
            <w:r w:rsidRPr="00937EC3">
              <w:t>стями здоровья</w:t>
            </w:r>
          </w:p>
        </w:tc>
        <w:tc>
          <w:tcPr>
            <w:tcW w:w="2552" w:type="dxa"/>
          </w:tcPr>
          <w:p w:rsidR="00F06363" w:rsidRPr="00937EC3" w:rsidRDefault="00F06363" w:rsidP="00B5619E">
            <w:r w:rsidRPr="00937EC3">
              <w:t>Анализ результатов деятельности ММС и учреждений дополн</w:t>
            </w:r>
            <w:r w:rsidRPr="00937EC3">
              <w:t>и</w:t>
            </w:r>
            <w:r w:rsidRPr="00937EC3">
              <w:t>тельного образования детей по данному п</w:t>
            </w:r>
            <w:r w:rsidRPr="00937EC3">
              <w:t>о</w:t>
            </w:r>
            <w:r w:rsidRPr="00937EC3">
              <w:t>казателю</w:t>
            </w:r>
          </w:p>
        </w:tc>
        <w:tc>
          <w:tcPr>
            <w:tcW w:w="2024" w:type="dxa"/>
          </w:tcPr>
          <w:p w:rsidR="00F06363" w:rsidRPr="00937EC3" w:rsidRDefault="00F06363" w:rsidP="00B5619E">
            <w:r w:rsidRPr="00937EC3">
              <w:t>Ежегодно июнь</w:t>
            </w:r>
          </w:p>
        </w:tc>
      </w:tr>
      <w:tr w:rsidR="00F06363" w:rsidRPr="00937EC3" w:rsidTr="004130FE">
        <w:trPr>
          <w:trHeight w:val="245"/>
          <w:jc w:val="center"/>
        </w:trPr>
        <w:tc>
          <w:tcPr>
            <w:tcW w:w="622" w:type="dxa"/>
            <w:vAlign w:val="center"/>
          </w:tcPr>
          <w:p w:rsidR="00F06363" w:rsidRPr="001B4C22" w:rsidRDefault="00F06363" w:rsidP="000551B8">
            <w:pPr>
              <w:numPr>
                <w:ilvl w:val="0"/>
                <w:numId w:val="44"/>
              </w:numPr>
            </w:pPr>
          </w:p>
        </w:tc>
        <w:tc>
          <w:tcPr>
            <w:tcW w:w="4524" w:type="dxa"/>
            <w:vAlign w:val="center"/>
          </w:tcPr>
          <w:p w:rsidR="00F06363" w:rsidRPr="00051077" w:rsidRDefault="00F06363" w:rsidP="00B5619E">
            <w:r w:rsidRPr="00051077">
              <w:t>Развитие системы внеурочной деятельн</w:t>
            </w:r>
            <w:r w:rsidRPr="00051077">
              <w:t>о</w:t>
            </w:r>
            <w:r w:rsidRPr="00051077">
              <w:t>сти в ОУ (совершенствование организ</w:t>
            </w:r>
            <w:r w:rsidRPr="00051077">
              <w:t>а</w:t>
            </w:r>
            <w:r w:rsidRPr="00051077">
              <w:t>ционных форм, увеличение направлений)</w:t>
            </w:r>
          </w:p>
        </w:tc>
        <w:tc>
          <w:tcPr>
            <w:tcW w:w="2552" w:type="dxa"/>
          </w:tcPr>
          <w:p w:rsidR="00F06363" w:rsidRPr="00051077" w:rsidRDefault="00F06363" w:rsidP="00B5619E">
            <w:r w:rsidRPr="00051077">
              <w:t>Анализ планов работы ОУ по данному направлению</w:t>
            </w:r>
          </w:p>
        </w:tc>
        <w:tc>
          <w:tcPr>
            <w:tcW w:w="2024" w:type="dxa"/>
          </w:tcPr>
          <w:p w:rsidR="00F06363" w:rsidRDefault="00F06363" w:rsidP="00B5619E">
            <w:r w:rsidRPr="00051077">
              <w:t xml:space="preserve">Ежегодно </w:t>
            </w:r>
          </w:p>
          <w:p w:rsidR="00F06363" w:rsidRPr="00051077" w:rsidRDefault="00F06363" w:rsidP="00B5619E">
            <w:r w:rsidRPr="00051077">
              <w:t>сентябрь</w:t>
            </w:r>
          </w:p>
        </w:tc>
      </w:tr>
      <w:tr w:rsidR="00F06363" w:rsidRPr="00C00133" w:rsidTr="004130FE">
        <w:trPr>
          <w:trHeight w:val="644"/>
          <w:jc w:val="center"/>
        </w:trPr>
        <w:tc>
          <w:tcPr>
            <w:tcW w:w="622" w:type="dxa"/>
            <w:vAlign w:val="center"/>
          </w:tcPr>
          <w:p w:rsidR="00F06363" w:rsidRPr="001B4C22" w:rsidRDefault="00F06363" w:rsidP="000551B8">
            <w:pPr>
              <w:numPr>
                <w:ilvl w:val="0"/>
                <w:numId w:val="44"/>
              </w:numPr>
            </w:pPr>
          </w:p>
        </w:tc>
        <w:tc>
          <w:tcPr>
            <w:tcW w:w="4524" w:type="dxa"/>
            <w:vAlign w:val="center"/>
          </w:tcPr>
          <w:p w:rsidR="00F06363" w:rsidRPr="00C00133" w:rsidRDefault="00F06363" w:rsidP="00B5619E">
            <w:r w:rsidRPr="00C00133">
              <w:t>Увеличение доли педагогов, использу</w:t>
            </w:r>
            <w:r w:rsidRPr="00C00133">
              <w:t>ю</w:t>
            </w:r>
            <w:r w:rsidRPr="00C00133">
              <w:t>щих современные продуктивные формы и методы работы в урочной и внеурочной деятельности при организации работы с высокомотивированными, одарёнными (талантливыми) детьми</w:t>
            </w:r>
          </w:p>
        </w:tc>
        <w:tc>
          <w:tcPr>
            <w:tcW w:w="2552" w:type="dxa"/>
          </w:tcPr>
          <w:p w:rsidR="00F06363" w:rsidRPr="00C00133" w:rsidRDefault="00F06363" w:rsidP="00B5619E">
            <w:r w:rsidRPr="00C00133">
              <w:t>Аналитическая и</w:t>
            </w:r>
            <w:r w:rsidRPr="00C00133">
              <w:t>н</w:t>
            </w:r>
            <w:r w:rsidRPr="00C00133">
              <w:t>формация школьных методических служб</w:t>
            </w:r>
          </w:p>
        </w:tc>
        <w:tc>
          <w:tcPr>
            <w:tcW w:w="2024" w:type="dxa"/>
          </w:tcPr>
          <w:p w:rsidR="00F06363" w:rsidRPr="00C00133" w:rsidRDefault="00F06363" w:rsidP="00B5619E">
            <w:r w:rsidRPr="00C00133">
              <w:t>Ежегодно июнь</w:t>
            </w:r>
          </w:p>
        </w:tc>
      </w:tr>
      <w:tr w:rsidR="00F06363" w:rsidRPr="00C00133" w:rsidTr="004130FE">
        <w:trPr>
          <w:trHeight w:val="644"/>
          <w:jc w:val="center"/>
        </w:trPr>
        <w:tc>
          <w:tcPr>
            <w:tcW w:w="622" w:type="dxa"/>
            <w:vAlign w:val="center"/>
          </w:tcPr>
          <w:p w:rsidR="00F06363" w:rsidRPr="001B4C22" w:rsidRDefault="00F06363" w:rsidP="000551B8">
            <w:pPr>
              <w:numPr>
                <w:ilvl w:val="0"/>
                <w:numId w:val="44"/>
              </w:numPr>
            </w:pPr>
          </w:p>
        </w:tc>
        <w:tc>
          <w:tcPr>
            <w:tcW w:w="4524" w:type="dxa"/>
            <w:vAlign w:val="center"/>
          </w:tcPr>
          <w:p w:rsidR="00F06363" w:rsidRPr="00C00133" w:rsidRDefault="00F06363" w:rsidP="00B5619E">
            <w:r w:rsidRPr="00C00133">
              <w:t>Увеличение доли педагогов и учащихся, вовлечённых в исследовательскую и пр</w:t>
            </w:r>
            <w:r w:rsidRPr="00C00133">
              <w:t>о</w:t>
            </w:r>
            <w:r w:rsidRPr="00C00133">
              <w:t>ектную деятельность (от общего колич</w:t>
            </w:r>
            <w:r w:rsidRPr="00C00133">
              <w:t>е</w:t>
            </w:r>
            <w:r w:rsidRPr="00C00133">
              <w:t>ства педагогов и учащихся)</w:t>
            </w:r>
          </w:p>
        </w:tc>
        <w:tc>
          <w:tcPr>
            <w:tcW w:w="2552" w:type="dxa"/>
          </w:tcPr>
          <w:p w:rsidR="00F06363" w:rsidRPr="00C00133" w:rsidRDefault="00F06363" w:rsidP="00B5619E">
            <w:r w:rsidRPr="00C00133">
              <w:t xml:space="preserve">Статистические </w:t>
            </w:r>
          </w:p>
          <w:p w:rsidR="00F06363" w:rsidRPr="00C00133" w:rsidRDefault="00F06363" w:rsidP="00B5619E">
            <w:r w:rsidRPr="00C00133">
              <w:t>данные школьных м</w:t>
            </w:r>
            <w:r w:rsidRPr="00C00133">
              <w:t>е</w:t>
            </w:r>
            <w:r w:rsidRPr="00C00133">
              <w:t>тодических служб</w:t>
            </w:r>
          </w:p>
        </w:tc>
        <w:tc>
          <w:tcPr>
            <w:tcW w:w="2024" w:type="dxa"/>
          </w:tcPr>
          <w:p w:rsidR="00F06363" w:rsidRPr="00C00133" w:rsidRDefault="00F06363" w:rsidP="00B5619E">
            <w:r w:rsidRPr="00C00133">
              <w:t>Ежегодно июнь</w:t>
            </w:r>
          </w:p>
        </w:tc>
      </w:tr>
      <w:tr w:rsidR="00F06363" w:rsidRPr="00817EDE" w:rsidTr="004130FE">
        <w:trPr>
          <w:trHeight w:val="540"/>
          <w:jc w:val="center"/>
        </w:trPr>
        <w:tc>
          <w:tcPr>
            <w:tcW w:w="622" w:type="dxa"/>
            <w:vAlign w:val="center"/>
          </w:tcPr>
          <w:p w:rsidR="00F06363" w:rsidRPr="001B4C22" w:rsidRDefault="00F06363" w:rsidP="000551B8">
            <w:pPr>
              <w:numPr>
                <w:ilvl w:val="0"/>
                <w:numId w:val="44"/>
              </w:numPr>
            </w:pPr>
          </w:p>
        </w:tc>
        <w:tc>
          <w:tcPr>
            <w:tcW w:w="4524" w:type="dxa"/>
            <w:vAlign w:val="center"/>
          </w:tcPr>
          <w:p w:rsidR="00F06363" w:rsidRPr="00742BC0" w:rsidRDefault="00F06363" w:rsidP="00B5619E">
            <w:r w:rsidRPr="00742BC0">
              <w:t>Высокое качество информационно-методического сопровождения деятел</w:t>
            </w:r>
            <w:r w:rsidRPr="00742BC0">
              <w:t>ь</w:t>
            </w:r>
            <w:r w:rsidRPr="00742BC0">
              <w:t>ности педагогов по данному направл</w:t>
            </w:r>
            <w:r w:rsidRPr="00742BC0">
              <w:t>е</w:t>
            </w:r>
            <w:r w:rsidRPr="00742BC0">
              <w:t>нию</w:t>
            </w:r>
          </w:p>
        </w:tc>
        <w:tc>
          <w:tcPr>
            <w:tcW w:w="2552" w:type="dxa"/>
          </w:tcPr>
          <w:p w:rsidR="00F06363" w:rsidRPr="00742BC0" w:rsidRDefault="00F06363" w:rsidP="00B5619E">
            <w:r w:rsidRPr="00742BC0">
              <w:t>Базы информацио</w:t>
            </w:r>
            <w:r w:rsidRPr="00742BC0">
              <w:t>н</w:t>
            </w:r>
            <w:r w:rsidRPr="00742BC0">
              <w:t>ных и методических ресурсов в ОУ, РМК</w:t>
            </w:r>
          </w:p>
        </w:tc>
        <w:tc>
          <w:tcPr>
            <w:tcW w:w="2024" w:type="dxa"/>
          </w:tcPr>
          <w:p w:rsidR="00F06363" w:rsidRPr="00742BC0" w:rsidRDefault="00F06363" w:rsidP="00B5619E">
            <w:r w:rsidRPr="00742BC0">
              <w:t>Ежегодно июнь</w:t>
            </w:r>
          </w:p>
        </w:tc>
      </w:tr>
      <w:tr w:rsidR="00F06363" w:rsidRPr="00817EDE" w:rsidTr="004130FE">
        <w:trPr>
          <w:trHeight w:val="660"/>
          <w:jc w:val="center"/>
        </w:trPr>
        <w:tc>
          <w:tcPr>
            <w:tcW w:w="622" w:type="dxa"/>
            <w:vAlign w:val="center"/>
          </w:tcPr>
          <w:p w:rsidR="00F06363" w:rsidRPr="001B4C22" w:rsidRDefault="00F06363" w:rsidP="000551B8">
            <w:pPr>
              <w:numPr>
                <w:ilvl w:val="0"/>
                <w:numId w:val="44"/>
              </w:numPr>
            </w:pPr>
          </w:p>
        </w:tc>
        <w:tc>
          <w:tcPr>
            <w:tcW w:w="4524" w:type="dxa"/>
            <w:vAlign w:val="center"/>
          </w:tcPr>
          <w:p w:rsidR="00F06363" w:rsidRPr="00742BC0" w:rsidRDefault="00F06363" w:rsidP="00B5619E">
            <w:r w:rsidRPr="00742BC0">
              <w:t>Совершенствование системы стимулир</w:t>
            </w:r>
            <w:r w:rsidRPr="00742BC0">
              <w:t>о</w:t>
            </w:r>
            <w:r w:rsidRPr="00742BC0">
              <w:t>вания педагогических работников и уч</w:t>
            </w:r>
            <w:r w:rsidRPr="00742BC0">
              <w:t>а</w:t>
            </w:r>
            <w:r w:rsidRPr="00742BC0">
              <w:t>щихся за достигнутые результаты, в том числе учреждение стипендий, грантов</w:t>
            </w:r>
          </w:p>
        </w:tc>
        <w:tc>
          <w:tcPr>
            <w:tcW w:w="2552" w:type="dxa"/>
          </w:tcPr>
          <w:p w:rsidR="00F06363" w:rsidRPr="00742BC0" w:rsidRDefault="00F06363" w:rsidP="00B5619E">
            <w:r w:rsidRPr="00742BC0">
              <w:t>Анализ системы ст</w:t>
            </w:r>
            <w:r w:rsidRPr="00742BC0">
              <w:t>и</w:t>
            </w:r>
            <w:r w:rsidRPr="00742BC0">
              <w:t>мулирования педаг</w:t>
            </w:r>
            <w:r w:rsidRPr="00742BC0">
              <w:t>о</w:t>
            </w:r>
            <w:r w:rsidRPr="00742BC0">
              <w:t>гов и учащихся в ОУ, на муниципальном уровне</w:t>
            </w:r>
          </w:p>
        </w:tc>
        <w:tc>
          <w:tcPr>
            <w:tcW w:w="2024" w:type="dxa"/>
          </w:tcPr>
          <w:p w:rsidR="00F06363" w:rsidRPr="00742BC0" w:rsidRDefault="00F06363" w:rsidP="00B5619E">
            <w:r w:rsidRPr="00742BC0">
              <w:t>Ежегодно июнь</w:t>
            </w:r>
          </w:p>
        </w:tc>
      </w:tr>
      <w:tr w:rsidR="00F06363" w:rsidRPr="00817EDE" w:rsidTr="004130FE">
        <w:trPr>
          <w:trHeight w:val="660"/>
          <w:jc w:val="center"/>
        </w:trPr>
        <w:tc>
          <w:tcPr>
            <w:tcW w:w="622" w:type="dxa"/>
            <w:vAlign w:val="center"/>
          </w:tcPr>
          <w:p w:rsidR="00F06363" w:rsidRPr="001B4C22" w:rsidRDefault="00F06363" w:rsidP="000551B8">
            <w:pPr>
              <w:numPr>
                <w:ilvl w:val="0"/>
                <w:numId w:val="44"/>
              </w:numPr>
            </w:pPr>
          </w:p>
        </w:tc>
        <w:tc>
          <w:tcPr>
            <w:tcW w:w="4524" w:type="dxa"/>
            <w:vAlign w:val="center"/>
          </w:tcPr>
          <w:p w:rsidR="00F06363" w:rsidRPr="00D4336D" w:rsidRDefault="00F06363" w:rsidP="00B5619E">
            <w:r w:rsidRPr="00D4336D">
              <w:t>Наличие педагогов, показывающих в</w:t>
            </w:r>
            <w:r w:rsidRPr="00D4336D">
              <w:t>ы</w:t>
            </w:r>
            <w:r w:rsidRPr="00D4336D">
              <w:t>сокие результаты в работе одарёнными (талантливыми) детьми, которые обо</w:t>
            </w:r>
            <w:r w:rsidRPr="00D4336D">
              <w:t>б</w:t>
            </w:r>
            <w:r w:rsidRPr="00D4336D">
              <w:t xml:space="preserve">щили и ретранслировали опыт работы по </w:t>
            </w:r>
            <w:r w:rsidRPr="00D4336D">
              <w:lastRenderedPageBreak/>
              <w:t xml:space="preserve">данному направлению </w:t>
            </w:r>
            <w:r>
              <w:t>на школьном или муниципальном уровне</w:t>
            </w:r>
          </w:p>
        </w:tc>
        <w:tc>
          <w:tcPr>
            <w:tcW w:w="2552" w:type="dxa"/>
          </w:tcPr>
          <w:p w:rsidR="00F06363" w:rsidRPr="00D4336D" w:rsidRDefault="00F06363" w:rsidP="00B5619E">
            <w:proofErr w:type="gramStart"/>
            <w:r w:rsidRPr="00D4336D">
              <w:lastRenderedPageBreak/>
              <w:t>Аналитические</w:t>
            </w:r>
            <w:proofErr w:type="gramEnd"/>
            <w:r w:rsidRPr="00D4336D">
              <w:t xml:space="preserve"> мат</w:t>
            </w:r>
            <w:r w:rsidRPr="00D4336D">
              <w:t>е</w:t>
            </w:r>
            <w:r w:rsidRPr="00D4336D">
              <w:t>риал РМК</w:t>
            </w:r>
          </w:p>
        </w:tc>
        <w:tc>
          <w:tcPr>
            <w:tcW w:w="2024" w:type="dxa"/>
          </w:tcPr>
          <w:p w:rsidR="00F06363" w:rsidRPr="00742BC0" w:rsidRDefault="00F06363" w:rsidP="00B5619E">
            <w:r w:rsidRPr="00D4336D">
              <w:t>Ежегодно июнь</w:t>
            </w:r>
          </w:p>
        </w:tc>
      </w:tr>
      <w:tr w:rsidR="00F06363" w:rsidRPr="00817EDE" w:rsidTr="004130FE">
        <w:trPr>
          <w:trHeight w:val="660"/>
          <w:jc w:val="center"/>
        </w:trPr>
        <w:tc>
          <w:tcPr>
            <w:tcW w:w="622" w:type="dxa"/>
            <w:vAlign w:val="center"/>
          </w:tcPr>
          <w:p w:rsidR="00F06363" w:rsidRPr="001B4C22" w:rsidRDefault="00F06363" w:rsidP="000551B8">
            <w:pPr>
              <w:numPr>
                <w:ilvl w:val="0"/>
                <w:numId w:val="44"/>
              </w:numPr>
            </w:pPr>
          </w:p>
        </w:tc>
        <w:tc>
          <w:tcPr>
            <w:tcW w:w="4524" w:type="dxa"/>
            <w:vAlign w:val="center"/>
          </w:tcPr>
          <w:p w:rsidR="00F06363" w:rsidRPr="00742BC0" w:rsidRDefault="00F06363" w:rsidP="00B5619E">
            <w:r>
              <w:t>Развитие ресурсной базы ОУ для сове</w:t>
            </w:r>
            <w:r>
              <w:t>р</w:t>
            </w:r>
            <w:r>
              <w:t xml:space="preserve">шенствования работы с </w:t>
            </w:r>
            <w:r w:rsidRPr="00C00133">
              <w:t>одарёнными (т</w:t>
            </w:r>
            <w:r w:rsidRPr="00C00133">
              <w:t>а</w:t>
            </w:r>
            <w:r w:rsidRPr="00C00133">
              <w:t>лантливыми) детьми</w:t>
            </w:r>
            <w:r>
              <w:t xml:space="preserve"> (приобретение об</w:t>
            </w:r>
            <w:r>
              <w:t>о</w:t>
            </w:r>
            <w:r>
              <w:t>рудования, создание новых инфрастру</w:t>
            </w:r>
            <w:r>
              <w:t>к</w:t>
            </w:r>
            <w:r>
              <w:t xml:space="preserve">турных элементов и др.)  </w:t>
            </w:r>
          </w:p>
        </w:tc>
        <w:tc>
          <w:tcPr>
            <w:tcW w:w="2552" w:type="dxa"/>
          </w:tcPr>
          <w:p w:rsidR="00F06363" w:rsidRPr="00C00133" w:rsidRDefault="00F06363" w:rsidP="00B5619E">
            <w:r w:rsidRPr="00C00133">
              <w:t xml:space="preserve">Статистические </w:t>
            </w:r>
          </w:p>
          <w:p w:rsidR="00F06363" w:rsidRPr="00C00133" w:rsidRDefault="00F06363" w:rsidP="00B5619E">
            <w:r w:rsidRPr="00C00133">
              <w:t xml:space="preserve">данные </w:t>
            </w:r>
            <w:r>
              <w:t>администр</w:t>
            </w:r>
            <w:r>
              <w:t>а</w:t>
            </w:r>
            <w:r>
              <w:t>ции ОУ</w:t>
            </w:r>
          </w:p>
        </w:tc>
        <w:tc>
          <w:tcPr>
            <w:tcW w:w="2024" w:type="dxa"/>
          </w:tcPr>
          <w:p w:rsidR="00F06363" w:rsidRPr="00742BC0" w:rsidRDefault="00F06363" w:rsidP="00B5619E">
            <w:r w:rsidRPr="00742BC0">
              <w:t>Ежегодно июнь</w:t>
            </w:r>
          </w:p>
        </w:tc>
      </w:tr>
      <w:tr w:rsidR="00F06363" w:rsidRPr="00817EDE" w:rsidTr="004130FE">
        <w:trPr>
          <w:trHeight w:val="564"/>
          <w:jc w:val="center"/>
        </w:trPr>
        <w:tc>
          <w:tcPr>
            <w:tcW w:w="622" w:type="dxa"/>
            <w:vAlign w:val="center"/>
          </w:tcPr>
          <w:p w:rsidR="00F06363" w:rsidRPr="001B4C22" w:rsidRDefault="00F06363" w:rsidP="000551B8">
            <w:pPr>
              <w:numPr>
                <w:ilvl w:val="0"/>
                <w:numId w:val="44"/>
              </w:numPr>
            </w:pPr>
          </w:p>
        </w:tc>
        <w:tc>
          <w:tcPr>
            <w:tcW w:w="4524" w:type="dxa"/>
            <w:vAlign w:val="center"/>
          </w:tcPr>
          <w:p w:rsidR="00F06363" w:rsidRPr="006C23F8" w:rsidRDefault="00F06363" w:rsidP="00B5619E">
            <w:r w:rsidRPr="006C23F8">
              <w:rPr>
                <w:spacing w:val="-6"/>
              </w:rPr>
              <w:t xml:space="preserve">Наличие на школьных сайтах и сайте МУ УО регулярно обновляемых </w:t>
            </w:r>
            <w:proofErr w:type="gramStart"/>
            <w:r w:rsidRPr="006C23F8">
              <w:rPr>
                <w:spacing w:val="-6"/>
              </w:rPr>
              <w:t>интернет-страниц</w:t>
            </w:r>
            <w:proofErr w:type="gramEnd"/>
            <w:r w:rsidRPr="006C23F8">
              <w:rPr>
                <w:spacing w:val="-6"/>
              </w:rPr>
              <w:t xml:space="preserve"> с материалами об организации р</w:t>
            </w:r>
            <w:r w:rsidRPr="006C23F8">
              <w:rPr>
                <w:spacing w:val="-6"/>
              </w:rPr>
              <w:t>а</w:t>
            </w:r>
            <w:r w:rsidRPr="006C23F8">
              <w:rPr>
                <w:spacing w:val="-6"/>
              </w:rPr>
              <w:t>боты  с одарёнными (талантливыми) детьми (базы данных, индивидуальные мультим</w:t>
            </w:r>
            <w:r w:rsidRPr="006C23F8">
              <w:rPr>
                <w:spacing w:val="-6"/>
              </w:rPr>
              <w:t>е</w:t>
            </w:r>
            <w:r w:rsidRPr="006C23F8">
              <w:rPr>
                <w:spacing w:val="-6"/>
              </w:rPr>
              <w:t>дийные портфолио). Публикация матери</w:t>
            </w:r>
            <w:r w:rsidRPr="006C23F8">
              <w:rPr>
                <w:spacing w:val="-6"/>
              </w:rPr>
              <w:t>а</w:t>
            </w:r>
            <w:r w:rsidRPr="006C23F8">
              <w:rPr>
                <w:spacing w:val="-6"/>
              </w:rPr>
              <w:t>лов по данному вопросу в СМИ.</w:t>
            </w:r>
          </w:p>
        </w:tc>
        <w:tc>
          <w:tcPr>
            <w:tcW w:w="2552" w:type="dxa"/>
          </w:tcPr>
          <w:p w:rsidR="00F06363" w:rsidRPr="006C23F8" w:rsidRDefault="00F06363" w:rsidP="00B5619E">
            <w:r w:rsidRPr="006C23F8">
              <w:t>Наличие материалов на сайтах и в СМИ</w:t>
            </w:r>
          </w:p>
        </w:tc>
        <w:tc>
          <w:tcPr>
            <w:tcW w:w="2024" w:type="dxa"/>
          </w:tcPr>
          <w:p w:rsidR="00F06363" w:rsidRPr="00742BC0" w:rsidRDefault="00F06363" w:rsidP="00B5619E">
            <w:r>
              <w:t>Ежеквартально</w:t>
            </w:r>
          </w:p>
        </w:tc>
      </w:tr>
      <w:tr w:rsidR="00F06363" w:rsidRPr="00817EDE" w:rsidTr="004130FE">
        <w:trPr>
          <w:trHeight w:val="564"/>
          <w:jc w:val="center"/>
        </w:trPr>
        <w:tc>
          <w:tcPr>
            <w:tcW w:w="622" w:type="dxa"/>
            <w:vAlign w:val="center"/>
          </w:tcPr>
          <w:p w:rsidR="00F06363" w:rsidRPr="001B4C22" w:rsidRDefault="00F06363" w:rsidP="000551B8">
            <w:pPr>
              <w:numPr>
                <w:ilvl w:val="0"/>
                <w:numId w:val="44"/>
              </w:numPr>
            </w:pPr>
          </w:p>
        </w:tc>
        <w:tc>
          <w:tcPr>
            <w:tcW w:w="4524" w:type="dxa"/>
            <w:vAlign w:val="center"/>
          </w:tcPr>
          <w:p w:rsidR="00F06363" w:rsidRPr="00937EC3" w:rsidRDefault="00F06363" w:rsidP="00B5619E">
            <w:r>
              <w:t>Высокая степень</w:t>
            </w:r>
            <w:r w:rsidRPr="00937EC3">
              <w:t xml:space="preserve"> удовлетворённости учащихся и родителей перечнем и кач</w:t>
            </w:r>
            <w:r w:rsidRPr="00937EC3">
              <w:t>е</w:t>
            </w:r>
            <w:r w:rsidRPr="00937EC3">
              <w:t>ством реализуемых дополнительных о</w:t>
            </w:r>
            <w:r w:rsidRPr="00937EC3">
              <w:t>б</w:t>
            </w:r>
            <w:r w:rsidRPr="00937EC3">
              <w:t>разовательных услуг, возможностью ре</w:t>
            </w:r>
            <w:r w:rsidRPr="00937EC3">
              <w:t>а</w:t>
            </w:r>
            <w:r w:rsidRPr="00937EC3">
              <w:t>лизовать свои потребности и интересы</w:t>
            </w:r>
          </w:p>
        </w:tc>
        <w:tc>
          <w:tcPr>
            <w:tcW w:w="2552" w:type="dxa"/>
          </w:tcPr>
          <w:p w:rsidR="00F06363" w:rsidRPr="00937EC3" w:rsidRDefault="00F06363" w:rsidP="00B5619E">
            <w:r w:rsidRPr="00937EC3">
              <w:t xml:space="preserve">Анкетирование </w:t>
            </w:r>
          </w:p>
          <w:p w:rsidR="00F06363" w:rsidRPr="00937EC3" w:rsidRDefault="00F06363" w:rsidP="00B5619E">
            <w:r w:rsidRPr="00937EC3">
              <w:t>учащихся и родителей</w:t>
            </w:r>
          </w:p>
        </w:tc>
        <w:tc>
          <w:tcPr>
            <w:tcW w:w="2024" w:type="dxa"/>
          </w:tcPr>
          <w:p w:rsidR="00F06363" w:rsidRPr="00937EC3" w:rsidRDefault="00F06363" w:rsidP="00B5619E">
            <w:r w:rsidRPr="00937EC3">
              <w:t>Ежегодно июнь</w:t>
            </w:r>
          </w:p>
        </w:tc>
      </w:tr>
    </w:tbl>
    <w:p w:rsidR="00B5619E" w:rsidRDefault="00B5619E" w:rsidP="00B5619E">
      <w:bookmarkStart w:id="41" w:name="_Toc165530901"/>
      <w:bookmarkStart w:id="42" w:name="_Toc170701260"/>
      <w:bookmarkStart w:id="43" w:name="_Toc170707132"/>
      <w:bookmarkStart w:id="44" w:name="_Toc204317098"/>
      <w:bookmarkStart w:id="45" w:name="_Toc313728537"/>
      <w:bookmarkStart w:id="46" w:name="_Toc494177723"/>
    </w:p>
    <w:p w:rsidR="008D7F27" w:rsidRDefault="008D7F27" w:rsidP="00B5619E"/>
    <w:p w:rsidR="00717B24" w:rsidRPr="00642FC7" w:rsidRDefault="00717B24" w:rsidP="00642FC7">
      <w:pPr>
        <w:jc w:val="center"/>
        <w:rPr>
          <w:b/>
          <w:sz w:val="28"/>
        </w:rPr>
      </w:pPr>
      <w:r w:rsidRPr="00642FC7">
        <w:rPr>
          <w:b/>
          <w:sz w:val="28"/>
        </w:rPr>
        <w:t>7. СИСТЕМА МЕР ПО УПРАВЛЕНИЮ РЕАЛИЗАЦИЕЙ ПРОГРАММЫ</w:t>
      </w:r>
      <w:bookmarkEnd w:id="41"/>
      <w:bookmarkEnd w:id="42"/>
      <w:bookmarkEnd w:id="43"/>
      <w:bookmarkEnd w:id="44"/>
      <w:bookmarkEnd w:id="45"/>
      <w:bookmarkEnd w:id="46"/>
    </w:p>
    <w:p w:rsidR="00717B24" w:rsidRPr="007672D2" w:rsidRDefault="00717B24" w:rsidP="00B5619E">
      <w:pPr>
        <w:rPr>
          <w:bCs/>
          <w:spacing w:val="1"/>
          <w:szCs w:val="28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5527"/>
        <w:gridCol w:w="1559"/>
        <w:gridCol w:w="2090"/>
      </w:tblGrid>
      <w:tr w:rsidR="00817EDE" w:rsidRPr="00155F49" w:rsidTr="00155F49">
        <w:trPr>
          <w:tblHeader/>
          <w:jc w:val="center"/>
        </w:trPr>
        <w:tc>
          <w:tcPr>
            <w:tcW w:w="677" w:type="dxa"/>
            <w:vAlign w:val="center"/>
          </w:tcPr>
          <w:p w:rsidR="00717B24" w:rsidRPr="00155F49" w:rsidRDefault="00717B24" w:rsidP="00155F49">
            <w:pPr>
              <w:jc w:val="center"/>
              <w:rPr>
                <w:b/>
                <w:bCs/>
              </w:rPr>
            </w:pPr>
            <w:r w:rsidRPr="00155F49">
              <w:rPr>
                <w:b/>
                <w:bCs/>
              </w:rPr>
              <w:t xml:space="preserve">№ </w:t>
            </w:r>
            <w:proofErr w:type="gramStart"/>
            <w:r w:rsidRPr="00155F49">
              <w:rPr>
                <w:b/>
                <w:bCs/>
              </w:rPr>
              <w:t>п</w:t>
            </w:r>
            <w:proofErr w:type="gramEnd"/>
            <w:r w:rsidRPr="00155F49">
              <w:rPr>
                <w:b/>
                <w:bCs/>
              </w:rPr>
              <w:t>/п</w:t>
            </w:r>
          </w:p>
        </w:tc>
        <w:tc>
          <w:tcPr>
            <w:tcW w:w="5527" w:type="dxa"/>
            <w:vAlign w:val="center"/>
          </w:tcPr>
          <w:p w:rsidR="00717B24" w:rsidRPr="00155F49" w:rsidRDefault="00717B24" w:rsidP="00155F49">
            <w:pPr>
              <w:jc w:val="center"/>
              <w:rPr>
                <w:b/>
                <w:bCs/>
              </w:rPr>
            </w:pPr>
            <w:r w:rsidRPr="00155F49">
              <w:rPr>
                <w:b/>
                <w:bCs/>
              </w:rPr>
              <w:t>Основные мероприятия</w:t>
            </w:r>
          </w:p>
        </w:tc>
        <w:tc>
          <w:tcPr>
            <w:tcW w:w="1559" w:type="dxa"/>
            <w:vAlign w:val="center"/>
          </w:tcPr>
          <w:p w:rsidR="00717B24" w:rsidRPr="00155F49" w:rsidRDefault="00717B24" w:rsidP="00155F49">
            <w:pPr>
              <w:jc w:val="center"/>
              <w:rPr>
                <w:b/>
                <w:bCs/>
              </w:rPr>
            </w:pPr>
            <w:r w:rsidRPr="00155F49">
              <w:rPr>
                <w:b/>
                <w:bCs/>
              </w:rPr>
              <w:t>Срок</w:t>
            </w:r>
          </w:p>
          <w:p w:rsidR="00717B24" w:rsidRPr="00155F49" w:rsidRDefault="00717B24" w:rsidP="00155F49">
            <w:pPr>
              <w:jc w:val="center"/>
              <w:rPr>
                <w:b/>
                <w:bCs/>
              </w:rPr>
            </w:pPr>
            <w:r w:rsidRPr="00155F49">
              <w:rPr>
                <w:b/>
                <w:bCs/>
              </w:rPr>
              <w:t>исполнения</w:t>
            </w:r>
          </w:p>
        </w:tc>
        <w:tc>
          <w:tcPr>
            <w:tcW w:w="2090" w:type="dxa"/>
            <w:vAlign w:val="center"/>
          </w:tcPr>
          <w:p w:rsidR="00717B24" w:rsidRPr="00155F49" w:rsidRDefault="00717B24" w:rsidP="00155F49">
            <w:pPr>
              <w:jc w:val="center"/>
              <w:rPr>
                <w:b/>
                <w:bCs/>
              </w:rPr>
            </w:pPr>
            <w:r w:rsidRPr="00155F49">
              <w:rPr>
                <w:b/>
                <w:bCs/>
              </w:rPr>
              <w:t>Ответственные</w:t>
            </w:r>
          </w:p>
        </w:tc>
      </w:tr>
      <w:tr w:rsidR="00817EDE" w:rsidRPr="00200946" w:rsidTr="00155F49">
        <w:trPr>
          <w:jc w:val="center"/>
        </w:trPr>
        <w:tc>
          <w:tcPr>
            <w:tcW w:w="677" w:type="dxa"/>
            <w:vAlign w:val="center"/>
          </w:tcPr>
          <w:p w:rsidR="00717B24" w:rsidRPr="00200946" w:rsidRDefault="00717B24" w:rsidP="00B5619E">
            <w:r w:rsidRPr="00200946">
              <w:t>1.</w:t>
            </w:r>
          </w:p>
        </w:tc>
        <w:tc>
          <w:tcPr>
            <w:tcW w:w="5527" w:type="dxa"/>
            <w:vAlign w:val="center"/>
          </w:tcPr>
          <w:p w:rsidR="00717B24" w:rsidRPr="00200946" w:rsidRDefault="00717B24" w:rsidP="00B5619E">
            <w:r w:rsidRPr="00200946">
              <w:t>Координация взаимодействия учреждений и орг</w:t>
            </w:r>
            <w:r w:rsidRPr="00200946">
              <w:t>а</w:t>
            </w:r>
            <w:r w:rsidRPr="00200946">
              <w:t>низаций в целях выполнения и реализации мер</w:t>
            </w:r>
            <w:r w:rsidRPr="00200946">
              <w:t>о</w:t>
            </w:r>
            <w:r w:rsidRPr="00200946">
              <w:t>приятий Программы</w:t>
            </w:r>
          </w:p>
        </w:tc>
        <w:tc>
          <w:tcPr>
            <w:tcW w:w="1559" w:type="dxa"/>
          </w:tcPr>
          <w:p w:rsidR="00717B24" w:rsidRPr="00200946" w:rsidRDefault="00717B24" w:rsidP="00B5619E">
            <w:r w:rsidRPr="00200946">
              <w:t>Ежегодно</w:t>
            </w:r>
          </w:p>
        </w:tc>
        <w:tc>
          <w:tcPr>
            <w:tcW w:w="2090" w:type="dxa"/>
          </w:tcPr>
          <w:p w:rsidR="00717B24" w:rsidRPr="00200946" w:rsidRDefault="00717B24" w:rsidP="00B5619E">
            <w:r w:rsidRPr="00200946">
              <w:t>РМК МУ УО</w:t>
            </w:r>
          </w:p>
        </w:tc>
      </w:tr>
      <w:tr w:rsidR="00817EDE" w:rsidRPr="00200946" w:rsidTr="00155F49">
        <w:trPr>
          <w:jc w:val="center"/>
        </w:trPr>
        <w:tc>
          <w:tcPr>
            <w:tcW w:w="677" w:type="dxa"/>
            <w:vAlign w:val="center"/>
          </w:tcPr>
          <w:p w:rsidR="00717B24" w:rsidRPr="00200946" w:rsidRDefault="00717B24" w:rsidP="00B5619E">
            <w:r w:rsidRPr="00200946">
              <w:t>2.</w:t>
            </w:r>
          </w:p>
        </w:tc>
        <w:tc>
          <w:tcPr>
            <w:tcW w:w="5527" w:type="dxa"/>
            <w:vAlign w:val="center"/>
          </w:tcPr>
          <w:p w:rsidR="00717B24" w:rsidRPr="00200946" w:rsidRDefault="00845632" w:rsidP="00B5619E">
            <w:r w:rsidRPr="00200946">
              <w:t>Анализ результатов реализации Программы в с</w:t>
            </w:r>
            <w:r w:rsidRPr="00200946">
              <w:t>о</w:t>
            </w:r>
            <w:r w:rsidRPr="00200946">
              <w:t xml:space="preserve">ответствии с </w:t>
            </w:r>
            <w:r w:rsidR="00CA0A2C" w:rsidRPr="00200946">
              <w:t>целевыми показателями</w:t>
            </w:r>
          </w:p>
        </w:tc>
        <w:tc>
          <w:tcPr>
            <w:tcW w:w="1559" w:type="dxa"/>
          </w:tcPr>
          <w:p w:rsidR="00717B24" w:rsidRPr="00200946" w:rsidRDefault="00717B24" w:rsidP="00B5619E">
            <w:r w:rsidRPr="00200946">
              <w:t>Ежегодно</w:t>
            </w:r>
          </w:p>
          <w:p w:rsidR="00717B24" w:rsidRPr="00200946" w:rsidRDefault="00200946" w:rsidP="00B5619E">
            <w:pPr>
              <w:rPr>
                <w:bCs/>
              </w:rPr>
            </w:pPr>
            <w:r w:rsidRPr="00200946">
              <w:t>январь</w:t>
            </w:r>
          </w:p>
        </w:tc>
        <w:tc>
          <w:tcPr>
            <w:tcW w:w="2090" w:type="dxa"/>
          </w:tcPr>
          <w:p w:rsidR="00717B24" w:rsidRPr="00200946" w:rsidRDefault="00717B24" w:rsidP="00B5619E">
            <w:r w:rsidRPr="00200946">
              <w:t>РМК МУ УО</w:t>
            </w:r>
          </w:p>
        </w:tc>
      </w:tr>
      <w:tr w:rsidR="00817EDE" w:rsidRPr="00200946" w:rsidTr="00155F49">
        <w:trPr>
          <w:jc w:val="center"/>
        </w:trPr>
        <w:tc>
          <w:tcPr>
            <w:tcW w:w="677" w:type="dxa"/>
            <w:vAlign w:val="center"/>
          </w:tcPr>
          <w:p w:rsidR="00717B24" w:rsidRPr="00200946" w:rsidRDefault="00717B24" w:rsidP="00B5619E">
            <w:r w:rsidRPr="00200946">
              <w:t>3.</w:t>
            </w:r>
          </w:p>
        </w:tc>
        <w:tc>
          <w:tcPr>
            <w:tcW w:w="5527" w:type="dxa"/>
          </w:tcPr>
          <w:p w:rsidR="00717B24" w:rsidRPr="00200946" w:rsidRDefault="00717B24" w:rsidP="00B5619E">
            <w:r w:rsidRPr="00200946">
              <w:t>Рассмотрение хода реализации программных м</w:t>
            </w:r>
            <w:r w:rsidRPr="00200946">
              <w:t>е</w:t>
            </w:r>
            <w:r w:rsidRPr="00200946">
              <w:t>роприятий Программы и результативности работы по её реализации на заседаниях муниципального общественного Совета по вопросам образования</w:t>
            </w:r>
          </w:p>
        </w:tc>
        <w:tc>
          <w:tcPr>
            <w:tcW w:w="1559" w:type="dxa"/>
          </w:tcPr>
          <w:p w:rsidR="00717B24" w:rsidRPr="00200946" w:rsidRDefault="00717B24" w:rsidP="00B5619E">
            <w:r w:rsidRPr="00200946">
              <w:t>Ежегодно</w:t>
            </w:r>
          </w:p>
          <w:p w:rsidR="00717B24" w:rsidRPr="00200946" w:rsidRDefault="00EE1836" w:rsidP="00B5619E">
            <w:r w:rsidRPr="00200946">
              <w:t>январь</w:t>
            </w:r>
          </w:p>
        </w:tc>
        <w:tc>
          <w:tcPr>
            <w:tcW w:w="2090" w:type="dxa"/>
          </w:tcPr>
          <w:p w:rsidR="00717B24" w:rsidRPr="00200946" w:rsidRDefault="00717B24" w:rsidP="00B5619E">
            <w:r w:rsidRPr="00200946">
              <w:t>МУ УО</w:t>
            </w:r>
          </w:p>
        </w:tc>
      </w:tr>
      <w:tr w:rsidR="0057422B" w:rsidRPr="00200946" w:rsidTr="00155F49">
        <w:trPr>
          <w:jc w:val="center"/>
        </w:trPr>
        <w:tc>
          <w:tcPr>
            <w:tcW w:w="677" w:type="dxa"/>
            <w:vAlign w:val="center"/>
          </w:tcPr>
          <w:p w:rsidR="0057422B" w:rsidRPr="00693BA0" w:rsidRDefault="0057422B" w:rsidP="00B5619E">
            <w:r>
              <w:t>4.</w:t>
            </w:r>
          </w:p>
        </w:tc>
        <w:tc>
          <w:tcPr>
            <w:tcW w:w="5527" w:type="dxa"/>
          </w:tcPr>
          <w:p w:rsidR="0057422B" w:rsidRPr="00200946" w:rsidRDefault="0057422B" w:rsidP="00B5619E">
            <w:r>
              <w:t xml:space="preserve">Подготовка и представление в </w:t>
            </w:r>
            <w:proofErr w:type="spellStart"/>
            <w:r>
              <w:t>Минобрнауки</w:t>
            </w:r>
            <w:proofErr w:type="spellEnd"/>
            <w:r>
              <w:t xml:space="preserve"> КБР аналитической информации об эффективности о</w:t>
            </w:r>
            <w:r>
              <w:t>р</w:t>
            </w:r>
            <w:r>
              <w:t xml:space="preserve">ганизации работы с </w:t>
            </w:r>
            <w:r w:rsidRPr="00693BA0">
              <w:t>одарённы</w:t>
            </w:r>
            <w:r>
              <w:t>ми (талантливыми</w:t>
            </w:r>
            <w:r w:rsidRPr="00693BA0">
              <w:t>) дет</w:t>
            </w:r>
            <w:r>
              <w:t>ьми в муниципальной системе образования</w:t>
            </w:r>
          </w:p>
        </w:tc>
        <w:tc>
          <w:tcPr>
            <w:tcW w:w="1559" w:type="dxa"/>
          </w:tcPr>
          <w:p w:rsidR="0057422B" w:rsidRPr="00200946" w:rsidRDefault="0057422B" w:rsidP="00B5619E">
            <w:r w:rsidRPr="00200946">
              <w:t>Ежегодно</w:t>
            </w:r>
          </w:p>
          <w:p w:rsidR="0057422B" w:rsidRPr="00200946" w:rsidRDefault="0057422B" w:rsidP="00B5619E">
            <w:r>
              <w:t>февраль</w:t>
            </w:r>
          </w:p>
        </w:tc>
        <w:tc>
          <w:tcPr>
            <w:tcW w:w="2090" w:type="dxa"/>
          </w:tcPr>
          <w:p w:rsidR="0057422B" w:rsidRPr="00200946" w:rsidRDefault="0057422B" w:rsidP="00B5619E">
            <w:r>
              <w:t xml:space="preserve">РМК </w:t>
            </w:r>
            <w:r w:rsidRPr="00200946">
              <w:t>МУ УО</w:t>
            </w:r>
          </w:p>
        </w:tc>
      </w:tr>
      <w:tr w:rsidR="0057422B" w:rsidRPr="00693BA0" w:rsidTr="00155F49">
        <w:trPr>
          <w:jc w:val="center"/>
        </w:trPr>
        <w:tc>
          <w:tcPr>
            <w:tcW w:w="677" w:type="dxa"/>
            <w:vAlign w:val="center"/>
          </w:tcPr>
          <w:p w:rsidR="0057422B" w:rsidRPr="00200946" w:rsidRDefault="0057422B" w:rsidP="00B5619E">
            <w:r>
              <w:t>5</w:t>
            </w:r>
            <w:r w:rsidRPr="00200946">
              <w:t>.</w:t>
            </w:r>
          </w:p>
        </w:tc>
        <w:tc>
          <w:tcPr>
            <w:tcW w:w="5527" w:type="dxa"/>
          </w:tcPr>
          <w:p w:rsidR="0057422B" w:rsidRPr="00693BA0" w:rsidRDefault="0057422B" w:rsidP="00B5619E">
            <w:r w:rsidRPr="00693BA0">
              <w:t>Анализ эффективности реализации целевых пр</w:t>
            </w:r>
            <w:r w:rsidRPr="00693BA0">
              <w:t>о</w:t>
            </w:r>
            <w:r w:rsidRPr="00693BA0">
              <w:t>грамм ОУ, направленных на развитие и поддержку одарённых (талантливых) детей</w:t>
            </w:r>
          </w:p>
        </w:tc>
        <w:tc>
          <w:tcPr>
            <w:tcW w:w="1559" w:type="dxa"/>
          </w:tcPr>
          <w:p w:rsidR="0057422B" w:rsidRPr="00693BA0" w:rsidRDefault="0057422B" w:rsidP="00155F49">
            <w:r>
              <w:t>В соотве</w:t>
            </w:r>
            <w:r>
              <w:t>т</w:t>
            </w:r>
            <w:r>
              <w:t>ствии с пл</w:t>
            </w:r>
            <w:r>
              <w:t>а</w:t>
            </w:r>
            <w:r>
              <w:t>ном МУ УО</w:t>
            </w:r>
          </w:p>
        </w:tc>
        <w:tc>
          <w:tcPr>
            <w:tcW w:w="2090" w:type="dxa"/>
          </w:tcPr>
          <w:p w:rsidR="0057422B" w:rsidRPr="00693BA0" w:rsidRDefault="0057422B" w:rsidP="00B5619E">
            <w:r w:rsidRPr="00200946">
              <w:t>РМК МУ УО</w:t>
            </w:r>
          </w:p>
        </w:tc>
      </w:tr>
      <w:tr w:rsidR="0057422B" w:rsidRPr="00200946" w:rsidTr="00155F49">
        <w:trPr>
          <w:jc w:val="center"/>
        </w:trPr>
        <w:tc>
          <w:tcPr>
            <w:tcW w:w="677" w:type="dxa"/>
            <w:vAlign w:val="center"/>
          </w:tcPr>
          <w:p w:rsidR="0057422B" w:rsidRPr="00200946" w:rsidRDefault="0057422B" w:rsidP="00B5619E">
            <w:r w:rsidRPr="00200946">
              <w:t>6.</w:t>
            </w:r>
          </w:p>
        </w:tc>
        <w:tc>
          <w:tcPr>
            <w:tcW w:w="5527" w:type="dxa"/>
          </w:tcPr>
          <w:p w:rsidR="0057422B" w:rsidRPr="00200946" w:rsidRDefault="0057422B" w:rsidP="00B5619E">
            <w:r w:rsidRPr="00200946">
              <w:t xml:space="preserve">Рассмотрение вопросов организации работы по данному направлению на заседаниях РМО </w:t>
            </w:r>
          </w:p>
        </w:tc>
        <w:tc>
          <w:tcPr>
            <w:tcW w:w="1559" w:type="dxa"/>
          </w:tcPr>
          <w:p w:rsidR="0057422B" w:rsidRPr="00200946" w:rsidRDefault="0057422B" w:rsidP="00B5619E">
            <w:r w:rsidRPr="00200946">
              <w:t>По планам РМО</w:t>
            </w:r>
          </w:p>
        </w:tc>
        <w:tc>
          <w:tcPr>
            <w:tcW w:w="2090" w:type="dxa"/>
          </w:tcPr>
          <w:p w:rsidR="0057422B" w:rsidRPr="00200946" w:rsidRDefault="0057422B" w:rsidP="00B5619E">
            <w:r w:rsidRPr="00200946">
              <w:t>Руководители РМО</w:t>
            </w:r>
          </w:p>
        </w:tc>
      </w:tr>
      <w:tr w:rsidR="0057422B" w:rsidRPr="00200946" w:rsidTr="00155F49">
        <w:trPr>
          <w:jc w:val="center"/>
        </w:trPr>
        <w:tc>
          <w:tcPr>
            <w:tcW w:w="677" w:type="dxa"/>
            <w:vAlign w:val="center"/>
          </w:tcPr>
          <w:p w:rsidR="0057422B" w:rsidRPr="00200946" w:rsidRDefault="0057422B" w:rsidP="00B5619E">
            <w:r>
              <w:t>7.</w:t>
            </w:r>
          </w:p>
        </w:tc>
        <w:tc>
          <w:tcPr>
            <w:tcW w:w="5527" w:type="dxa"/>
            <w:vAlign w:val="center"/>
          </w:tcPr>
          <w:p w:rsidR="0057422B" w:rsidRPr="00200946" w:rsidRDefault="0057422B" w:rsidP="00B5619E">
            <w:r w:rsidRPr="00200946">
              <w:t>Разработка совместных планов мероприятий по реализации отдельных направлений Программы</w:t>
            </w:r>
          </w:p>
        </w:tc>
        <w:tc>
          <w:tcPr>
            <w:tcW w:w="1559" w:type="dxa"/>
          </w:tcPr>
          <w:p w:rsidR="0057422B" w:rsidRPr="00200946" w:rsidRDefault="0057422B" w:rsidP="00B5619E">
            <w:r w:rsidRPr="00200946">
              <w:t>Ежегодно</w:t>
            </w:r>
          </w:p>
          <w:p w:rsidR="0057422B" w:rsidRPr="00200946" w:rsidRDefault="0057422B" w:rsidP="00B5619E">
            <w:r w:rsidRPr="00200946">
              <w:t>август-сентябрь</w:t>
            </w:r>
          </w:p>
        </w:tc>
        <w:tc>
          <w:tcPr>
            <w:tcW w:w="2090" w:type="dxa"/>
          </w:tcPr>
          <w:p w:rsidR="0057422B" w:rsidRPr="00200946" w:rsidRDefault="0057422B" w:rsidP="00B5619E">
            <w:r w:rsidRPr="00200946">
              <w:t>РМК МУ УО, з</w:t>
            </w:r>
            <w:r w:rsidRPr="00200946">
              <w:t>а</w:t>
            </w:r>
            <w:r w:rsidRPr="00200946">
              <w:t>интересованные учреждения и о</w:t>
            </w:r>
            <w:r w:rsidRPr="00200946">
              <w:t>р</w:t>
            </w:r>
            <w:r w:rsidRPr="00200946">
              <w:t>ганизации</w:t>
            </w:r>
          </w:p>
        </w:tc>
      </w:tr>
    </w:tbl>
    <w:p w:rsidR="00B5619E" w:rsidRDefault="00B5619E" w:rsidP="00B5619E">
      <w:pPr>
        <w:jc w:val="center"/>
        <w:rPr>
          <w:rStyle w:val="aa"/>
          <w:sz w:val="28"/>
          <w:szCs w:val="28"/>
        </w:rPr>
      </w:pPr>
      <w:bookmarkStart w:id="47" w:name="_Toc204317100"/>
      <w:bookmarkStart w:id="48" w:name="_Toc313728538"/>
      <w:bookmarkStart w:id="49" w:name="_Toc494177724"/>
    </w:p>
    <w:p w:rsidR="00717B24" w:rsidRPr="008B262A" w:rsidRDefault="00717B24" w:rsidP="00B5619E">
      <w:pPr>
        <w:jc w:val="center"/>
        <w:rPr>
          <w:rStyle w:val="aa"/>
          <w:sz w:val="28"/>
          <w:szCs w:val="28"/>
        </w:rPr>
      </w:pPr>
      <w:bookmarkStart w:id="50" w:name="_GoBack"/>
      <w:bookmarkEnd w:id="50"/>
      <w:r w:rsidRPr="008B262A">
        <w:rPr>
          <w:rStyle w:val="aa"/>
          <w:sz w:val="28"/>
          <w:szCs w:val="28"/>
        </w:rPr>
        <w:lastRenderedPageBreak/>
        <w:t>8. ФИНАНСОВОЕ ОБЕСПЕЧЕНИЕ ПРОГРАММЫ</w:t>
      </w:r>
      <w:bookmarkEnd w:id="47"/>
      <w:bookmarkEnd w:id="48"/>
      <w:bookmarkEnd w:id="49"/>
    </w:p>
    <w:p w:rsidR="00D14E08" w:rsidRPr="008B262A" w:rsidRDefault="00D14E08" w:rsidP="00B5619E">
      <w:pPr>
        <w:rPr>
          <w:rStyle w:val="a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234"/>
        <w:gridCol w:w="1276"/>
        <w:gridCol w:w="840"/>
        <w:gridCol w:w="756"/>
        <w:gridCol w:w="756"/>
        <w:gridCol w:w="756"/>
        <w:gridCol w:w="756"/>
        <w:gridCol w:w="919"/>
      </w:tblGrid>
      <w:tr w:rsidR="00817EDE" w:rsidRPr="008B262A" w:rsidTr="006F74DC">
        <w:tc>
          <w:tcPr>
            <w:tcW w:w="560" w:type="dxa"/>
            <w:vMerge w:val="restart"/>
            <w:vAlign w:val="center"/>
          </w:tcPr>
          <w:p w:rsidR="00635C64" w:rsidRPr="008B262A" w:rsidRDefault="00635C64" w:rsidP="00B5619E">
            <w:pPr>
              <w:rPr>
                <w:rStyle w:val="aa"/>
              </w:rPr>
            </w:pPr>
            <w:bookmarkStart w:id="51" w:name="_Toc494177725"/>
            <w:r w:rsidRPr="008B262A">
              <w:rPr>
                <w:rStyle w:val="aa"/>
              </w:rPr>
              <w:t xml:space="preserve">№ </w:t>
            </w:r>
            <w:proofErr w:type="gramStart"/>
            <w:r w:rsidRPr="008B262A">
              <w:rPr>
                <w:rStyle w:val="aa"/>
              </w:rPr>
              <w:t>п</w:t>
            </w:r>
            <w:proofErr w:type="gramEnd"/>
            <w:r w:rsidRPr="008B262A">
              <w:rPr>
                <w:rStyle w:val="aa"/>
              </w:rPr>
              <w:t>/п</w:t>
            </w:r>
            <w:bookmarkEnd w:id="51"/>
          </w:p>
        </w:tc>
        <w:tc>
          <w:tcPr>
            <w:tcW w:w="3234" w:type="dxa"/>
            <w:vMerge w:val="restart"/>
            <w:vAlign w:val="center"/>
          </w:tcPr>
          <w:p w:rsidR="00635C64" w:rsidRPr="008B262A" w:rsidRDefault="00635C64" w:rsidP="00B5619E">
            <w:pPr>
              <w:rPr>
                <w:rStyle w:val="aa"/>
              </w:rPr>
            </w:pPr>
            <w:bookmarkStart w:id="52" w:name="_Toc494177726"/>
            <w:r w:rsidRPr="008B262A">
              <w:rPr>
                <w:rStyle w:val="aa"/>
              </w:rPr>
              <w:t>Направление</w:t>
            </w:r>
            <w:bookmarkEnd w:id="52"/>
          </w:p>
        </w:tc>
        <w:tc>
          <w:tcPr>
            <w:tcW w:w="1276" w:type="dxa"/>
            <w:vMerge w:val="restart"/>
            <w:vAlign w:val="center"/>
          </w:tcPr>
          <w:p w:rsidR="00635C64" w:rsidRPr="008B262A" w:rsidRDefault="00635C64" w:rsidP="00B5619E">
            <w:pPr>
              <w:rPr>
                <w:rStyle w:val="aa"/>
              </w:rPr>
            </w:pPr>
            <w:bookmarkStart w:id="53" w:name="_Toc494177727"/>
            <w:r w:rsidRPr="008B262A">
              <w:rPr>
                <w:rStyle w:val="aa"/>
              </w:rPr>
              <w:t>Исто</w:t>
            </w:r>
            <w:r w:rsidRPr="008B262A">
              <w:rPr>
                <w:rStyle w:val="aa"/>
              </w:rPr>
              <w:t>ч</w:t>
            </w:r>
            <w:r w:rsidRPr="008B262A">
              <w:rPr>
                <w:rStyle w:val="aa"/>
              </w:rPr>
              <w:t>ник  ф</w:t>
            </w:r>
            <w:r w:rsidRPr="008B262A">
              <w:rPr>
                <w:rStyle w:val="aa"/>
              </w:rPr>
              <w:t>и</w:t>
            </w:r>
            <w:r w:rsidRPr="008B262A">
              <w:rPr>
                <w:rStyle w:val="aa"/>
              </w:rPr>
              <w:t>нансир</w:t>
            </w:r>
            <w:r w:rsidRPr="008B262A">
              <w:rPr>
                <w:rStyle w:val="aa"/>
              </w:rPr>
              <w:t>о</w:t>
            </w:r>
            <w:r w:rsidRPr="008B262A">
              <w:rPr>
                <w:rStyle w:val="aa"/>
              </w:rPr>
              <w:t>вания</w:t>
            </w:r>
            <w:bookmarkEnd w:id="53"/>
          </w:p>
        </w:tc>
        <w:tc>
          <w:tcPr>
            <w:tcW w:w="3864" w:type="dxa"/>
            <w:gridSpan w:val="5"/>
            <w:vAlign w:val="center"/>
          </w:tcPr>
          <w:p w:rsidR="00A806E1" w:rsidRDefault="00635C64" w:rsidP="00B5619E">
            <w:pPr>
              <w:rPr>
                <w:rStyle w:val="aa"/>
              </w:rPr>
            </w:pPr>
            <w:bookmarkStart w:id="54" w:name="_Toc494177728"/>
            <w:r w:rsidRPr="008B262A">
              <w:rPr>
                <w:rStyle w:val="aa"/>
              </w:rPr>
              <w:t>Объём финансирования</w:t>
            </w:r>
            <w:bookmarkEnd w:id="54"/>
          </w:p>
          <w:p w:rsidR="00635C64" w:rsidRPr="008B262A" w:rsidRDefault="00635C64" w:rsidP="00B5619E">
            <w:pPr>
              <w:jc w:val="center"/>
              <w:rPr>
                <w:rStyle w:val="aa"/>
              </w:rPr>
            </w:pPr>
            <w:bookmarkStart w:id="55" w:name="_Toc494177729"/>
            <w:r w:rsidRPr="008B262A">
              <w:rPr>
                <w:rStyle w:val="aa"/>
              </w:rPr>
              <w:t>(</w:t>
            </w:r>
            <w:proofErr w:type="spellStart"/>
            <w:r w:rsidRPr="008B262A">
              <w:rPr>
                <w:rStyle w:val="aa"/>
              </w:rPr>
              <w:t>тыс</w:t>
            </w:r>
            <w:proofErr w:type="gramStart"/>
            <w:r w:rsidRPr="008B262A">
              <w:rPr>
                <w:rStyle w:val="aa"/>
              </w:rPr>
              <w:t>.р</w:t>
            </w:r>
            <w:proofErr w:type="gramEnd"/>
            <w:r w:rsidRPr="008B262A">
              <w:rPr>
                <w:rStyle w:val="aa"/>
              </w:rPr>
              <w:t>уб</w:t>
            </w:r>
            <w:proofErr w:type="spellEnd"/>
            <w:r w:rsidRPr="008B262A">
              <w:rPr>
                <w:rStyle w:val="aa"/>
              </w:rPr>
              <w:t>.)</w:t>
            </w:r>
            <w:bookmarkEnd w:id="55"/>
          </w:p>
        </w:tc>
        <w:tc>
          <w:tcPr>
            <w:tcW w:w="919" w:type="dxa"/>
            <w:vMerge w:val="restart"/>
            <w:vAlign w:val="center"/>
          </w:tcPr>
          <w:p w:rsidR="00635C64" w:rsidRPr="008B262A" w:rsidRDefault="00635C64" w:rsidP="00B5619E">
            <w:pPr>
              <w:rPr>
                <w:rStyle w:val="aa"/>
              </w:rPr>
            </w:pPr>
            <w:bookmarkStart w:id="56" w:name="_Toc494177730"/>
            <w:r w:rsidRPr="008B262A">
              <w:rPr>
                <w:rStyle w:val="aa"/>
              </w:rPr>
              <w:t>Итого</w:t>
            </w:r>
            <w:bookmarkEnd w:id="56"/>
          </w:p>
        </w:tc>
      </w:tr>
      <w:tr w:rsidR="00817EDE" w:rsidRPr="008B262A" w:rsidTr="006F74DC">
        <w:tc>
          <w:tcPr>
            <w:tcW w:w="560" w:type="dxa"/>
            <w:vMerge/>
            <w:vAlign w:val="center"/>
          </w:tcPr>
          <w:p w:rsidR="00635C64" w:rsidRPr="008B262A" w:rsidRDefault="00635C64" w:rsidP="00B5619E">
            <w:pPr>
              <w:rPr>
                <w:rStyle w:val="aa"/>
              </w:rPr>
            </w:pPr>
          </w:p>
        </w:tc>
        <w:tc>
          <w:tcPr>
            <w:tcW w:w="3234" w:type="dxa"/>
            <w:vMerge/>
            <w:vAlign w:val="center"/>
          </w:tcPr>
          <w:p w:rsidR="00635C64" w:rsidRPr="008B262A" w:rsidRDefault="00635C64" w:rsidP="00B5619E">
            <w:pPr>
              <w:rPr>
                <w:rStyle w:val="aa"/>
              </w:rPr>
            </w:pPr>
          </w:p>
        </w:tc>
        <w:tc>
          <w:tcPr>
            <w:tcW w:w="1276" w:type="dxa"/>
            <w:vMerge/>
            <w:vAlign w:val="center"/>
          </w:tcPr>
          <w:p w:rsidR="00635C64" w:rsidRPr="008B262A" w:rsidRDefault="00635C64" w:rsidP="00B5619E">
            <w:pPr>
              <w:rPr>
                <w:rStyle w:val="aa"/>
                <w:b w:val="0"/>
              </w:rPr>
            </w:pPr>
          </w:p>
        </w:tc>
        <w:tc>
          <w:tcPr>
            <w:tcW w:w="840" w:type="dxa"/>
            <w:vAlign w:val="center"/>
          </w:tcPr>
          <w:p w:rsidR="00635C64" w:rsidRPr="008B262A" w:rsidRDefault="00635C64" w:rsidP="00B5619E">
            <w:pPr>
              <w:rPr>
                <w:rStyle w:val="aa"/>
              </w:rPr>
            </w:pPr>
            <w:bookmarkStart w:id="57" w:name="_Toc494177731"/>
            <w:r w:rsidRPr="008B262A">
              <w:rPr>
                <w:rStyle w:val="aa"/>
              </w:rPr>
              <w:t>201</w:t>
            </w:r>
            <w:r w:rsidR="00ED16CF" w:rsidRPr="008B262A">
              <w:rPr>
                <w:rStyle w:val="aa"/>
              </w:rPr>
              <w:t>8</w:t>
            </w:r>
            <w:bookmarkEnd w:id="57"/>
          </w:p>
        </w:tc>
        <w:tc>
          <w:tcPr>
            <w:tcW w:w="756" w:type="dxa"/>
            <w:vAlign w:val="center"/>
          </w:tcPr>
          <w:p w:rsidR="00635C64" w:rsidRPr="008B262A" w:rsidRDefault="00635C64" w:rsidP="00B5619E">
            <w:pPr>
              <w:rPr>
                <w:rStyle w:val="aa"/>
              </w:rPr>
            </w:pPr>
            <w:bookmarkStart w:id="58" w:name="_Toc494177732"/>
            <w:r w:rsidRPr="008B262A">
              <w:rPr>
                <w:rStyle w:val="aa"/>
              </w:rPr>
              <w:t>201</w:t>
            </w:r>
            <w:r w:rsidR="00ED16CF" w:rsidRPr="008B262A">
              <w:rPr>
                <w:rStyle w:val="aa"/>
              </w:rPr>
              <w:t>9</w:t>
            </w:r>
            <w:bookmarkEnd w:id="58"/>
          </w:p>
        </w:tc>
        <w:tc>
          <w:tcPr>
            <w:tcW w:w="756" w:type="dxa"/>
            <w:vAlign w:val="center"/>
          </w:tcPr>
          <w:p w:rsidR="00635C64" w:rsidRPr="008B262A" w:rsidRDefault="00635C64" w:rsidP="00B5619E">
            <w:pPr>
              <w:rPr>
                <w:rStyle w:val="aa"/>
              </w:rPr>
            </w:pPr>
            <w:bookmarkStart w:id="59" w:name="_Toc494177733"/>
            <w:r w:rsidRPr="008B262A">
              <w:rPr>
                <w:rStyle w:val="aa"/>
              </w:rPr>
              <w:t>20</w:t>
            </w:r>
            <w:r w:rsidR="00ED16CF" w:rsidRPr="008B262A">
              <w:rPr>
                <w:rStyle w:val="aa"/>
              </w:rPr>
              <w:t>20</w:t>
            </w:r>
            <w:bookmarkEnd w:id="59"/>
          </w:p>
        </w:tc>
        <w:tc>
          <w:tcPr>
            <w:tcW w:w="756" w:type="dxa"/>
            <w:vAlign w:val="center"/>
          </w:tcPr>
          <w:p w:rsidR="00635C64" w:rsidRPr="008B262A" w:rsidRDefault="00635C64" w:rsidP="00B5619E">
            <w:pPr>
              <w:rPr>
                <w:rStyle w:val="aa"/>
              </w:rPr>
            </w:pPr>
            <w:bookmarkStart w:id="60" w:name="_Toc494177734"/>
            <w:r w:rsidRPr="008B262A">
              <w:rPr>
                <w:rStyle w:val="aa"/>
              </w:rPr>
              <w:t>20</w:t>
            </w:r>
            <w:r w:rsidR="00ED16CF" w:rsidRPr="008B262A">
              <w:rPr>
                <w:rStyle w:val="aa"/>
              </w:rPr>
              <w:t>21</w:t>
            </w:r>
            <w:bookmarkEnd w:id="60"/>
          </w:p>
        </w:tc>
        <w:tc>
          <w:tcPr>
            <w:tcW w:w="756" w:type="dxa"/>
            <w:vAlign w:val="center"/>
          </w:tcPr>
          <w:p w:rsidR="00635C64" w:rsidRPr="008B262A" w:rsidRDefault="00635C64" w:rsidP="00B5619E">
            <w:pPr>
              <w:rPr>
                <w:rStyle w:val="aa"/>
              </w:rPr>
            </w:pPr>
            <w:bookmarkStart w:id="61" w:name="_Toc494177735"/>
            <w:r w:rsidRPr="008B262A">
              <w:rPr>
                <w:rStyle w:val="aa"/>
              </w:rPr>
              <w:t>20</w:t>
            </w:r>
            <w:r w:rsidR="00ED16CF" w:rsidRPr="008B262A">
              <w:rPr>
                <w:rStyle w:val="aa"/>
              </w:rPr>
              <w:t>22</w:t>
            </w:r>
            <w:bookmarkEnd w:id="61"/>
          </w:p>
        </w:tc>
        <w:tc>
          <w:tcPr>
            <w:tcW w:w="919" w:type="dxa"/>
            <w:vMerge/>
            <w:vAlign w:val="center"/>
          </w:tcPr>
          <w:p w:rsidR="00635C64" w:rsidRPr="008B262A" w:rsidRDefault="00635C64" w:rsidP="00B5619E">
            <w:pPr>
              <w:rPr>
                <w:rStyle w:val="aa"/>
              </w:rPr>
            </w:pPr>
          </w:p>
        </w:tc>
      </w:tr>
      <w:tr w:rsidR="00817EDE" w:rsidRPr="008B262A" w:rsidTr="00155F49">
        <w:tc>
          <w:tcPr>
            <w:tcW w:w="560" w:type="dxa"/>
          </w:tcPr>
          <w:p w:rsidR="00155F49" w:rsidRDefault="00155F49" w:rsidP="00155F49">
            <w:pPr>
              <w:numPr>
                <w:ilvl w:val="0"/>
                <w:numId w:val="45"/>
              </w:numPr>
              <w:jc w:val="center"/>
              <w:rPr>
                <w:rStyle w:val="aa"/>
                <w:b w:val="0"/>
              </w:rPr>
            </w:pPr>
            <w:bookmarkStart w:id="62" w:name="_Toc494177736"/>
            <w:bookmarkEnd w:id="62"/>
          </w:p>
          <w:p w:rsidR="00155F49" w:rsidRDefault="00155F49" w:rsidP="00155F49">
            <w:pPr>
              <w:jc w:val="center"/>
            </w:pPr>
          </w:p>
          <w:p w:rsidR="00155F49" w:rsidRPr="00155F49" w:rsidRDefault="00155F49" w:rsidP="00155F49">
            <w:pPr>
              <w:jc w:val="center"/>
            </w:pPr>
          </w:p>
          <w:p w:rsidR="00155F49" w:rsidRPr="00155F49" w:rsidRDefault="00155F49" w:rsidP="00155F49">
            <w:pPr>
              <w:jc w:val="center"/>
            </w:pPr>
          </w:p>
          <w:p w:rsidR="00155F49" w:rsidRPr="00155F49" w:rsidRDefault="00155F49" w:rsidP="00155F49">
            <w:pPr>
              <w:jc w:val="center"/>
            </w:pPr>
          </w:p>
          <w:p w:rsidR="00155F49" w:rsidRPr="00155F49" w:rsidRDefault="00155F49" w:rsidP="00155F49">
            <w:pPr>
              <w:jc w:val="center"/>
            </w:pPr>
          </w:p>
          <w:p w:rsidR="00155F49" w:rsidRDefault="00155F49" w:rsidP="00155F49">
            <w:pPr>
              <w:jc w:val="center"/>
            </w:pPr>
          </w:p>
          <w:p w:rsidR="00C51D87" w:rsidRPr="00155F49" w:rsidRDefault="00C51D87" w:rsidP="00155F49">
            <w:pPr>
              <w:jc w:val="center"/>
            </w:pPr>
          </w:p>
        </w:tc>
        <w:tc>
          <w:tcPr>
            <w:tcW w:w="3234" w:type="dxa"/>
          </w:tcPr>
          <w:p w:rsidR="00155F49" w:rsidRDefault="00ED16CF" w:rsidP="00B5619E">
            <w:r w:rsidRPr="008B262A">
              <w:t>Ежегодные единовременные п</w:t>
            </w:r>
            <w:r w:rsidR="00C51D87" w:rsidRPr="008B262A">
              <w:t>ремии местной админ</w:t>
            </w:r>
            <w:r w:rsidR="00C51D87" w:rsidRPr="008B262A">
              <w:t>и</w:t>
            </w:r>
            <w:r w:rsidR="00C51D87" w:rsidRPr="008B262A">
              <w:t>страции Майского муниц</w:t>
            </w:r>
            <w:r w:rsidR="00C51D87" w:rsidRPr="008B262A">
              <w:t>и</w:t>
            </w:r>
            <w:r w:rsidR="00C51D87" w:rsidRPr="008B262A">
              <w:t>пального района</w:t>
            </w:r>
          </w:p>
          <w:p w:rsidR="00C51D87" w:rsidRDefault="00155F49" w:rsidP="00B5619E">
            <w:r>
              <w:t>-</w:t>
            </w:r>
            <w:r w:rsidR="00C51D87" w:rsidRPr="008B262A">
              <w:t xml:space="preserve"> одарённым и талантливым детям, показавшим высокие результаты по итогам уче</w:t>
            </w:r>
            <w:r w:rsidR="00C51D87" w:rsidRPr="008B262A">
              <w:t>б</w:t>
            </w:r>
            <w:r w:rsidR="00C51D87" w:rsidRPr="008B262A">
              <w:t>ного года</w:t>
            </w:r>
          </w:p>
          <w:p w:rsidR="00155F49" w:rsidRPr="008B262A" w:rsidRDefault="00155F49" w:rsidP="00B5619E">
            <w:r>
              <w:t xml:space="preserve">- </w:t>
            </w:r>
            <w:r w:rsidRPr="008B262A">
              <w:t>выпускникам 11-ых кла</w:t>
            </w:r>
            <w:r w:rsidRPr="008B262A">
              <w:t>с</w:t>
            </w:r>
            <w:r w:rsidRPr="008B262A">
              <w:t>сов, награждённым медал</w:t>
            </w:r>
            <w:r w:rsidRPr="008B262A">
              <w:t>я</w:t>
            </w:r>
            <w:r w:rsidRPr="008B262A">
              <w:t>ми «За особые успехи в уч</w:t>
            </w:r>
            <w:r w:rsidRPr="008B262A">
              <w:t>е</w:t>
            </w:r>
            <w:r w:rsidRPr="008B262A">
              <w:t>нии»</w:t>
            </w:r>
          </w:p>
        </w:tc>
        <w:tc>
          <w:tcPr>
            <w:tcW w:w="1276" w:type="dxa"/>
            <w:vAlign w:val="center"/>
          </w:tcPr>
          <w:p w:rsidR="00C51D87" w:rsidRPr="00155F49" w:rsidRDefault="00BD6895" w:rsidP="00B5619E">
            <w:pPr>
              <w:rPr>
                <w:rStyle w:val="aa"/>
                <w:b w:val="0"/>
              </w:rPr>
            </w:pPr>
            <w:bookmarkStart w:id="63" w:name="_Toc494177737"/>
            <w:r w:rsidRPr="00155F49">
              <w:rPr>
                <w:rStyle w:val="aa"/>
                <w:b w:val="0"/>
              </w:rPr>
              <w:t>Публи</w:t>
            </w:r>
            <w:r w:rsidRPr="00155F49">
              <w:rPr>
                <w:rStyle w:val="aa"/>
                <w:b w:val="0"/>
              </w:rPr>
              <w:t>ч</w:t>
            </w:r>
            <w:r w:rsidRPr="00155F49">
              <w:rPr>
                <w:rStyle w:val="aa"/>
                <w:b w:val="0"/>
              </w:rPr>
              <w:t>ные но</w:t>
            </w:r>
            <w:r w:rsidRPr="00155F49">
              <w:rPr>
                <w:rStyle w:val="aa"/>
                <w:b w:val="0"/>
              </w:rPr>
              <w:t>р</w:t>
            </w:r>
            <w:r w:rsidRPr="00155F49">
              <w:rPr>
                <w:rStyle w:val="aa"/>
                <w:b w:val="0"/>
              </w:rPr>
              <w:t>мативные обяз</w:t>
            </w:r>
            <w:r w:rsidRPr="00155F49">
              <w:rPr>
                <w:rStyle w:val="aa"/>
                <w:b w:val="0"/>
              </w:rPr>
              <w:t>а</w:t>
            </w:r>
            <w:r w:rsidRPr="00155F49">
              <w:rPr>
                <w:rStyle w:val="aa"/>
                <w:b w:val="0"/>
              </w:rPr>
              <w:t>тельства</w:t>
            </w:r>
            <w:bookmarkEnd w:id="63"/>
          </w:p>
          <w:p w:rsidR="00BD6895" w:rsidRPr="00155F49" w:rsidRDefault="00BD6895" w:rsidP="00B5619E">
            <w:pPr>
              <w:rPr>
                <w:rStyle w:val="aa"/>
                <w:b w:val="0"/>
              </w:rPr>
            </w:pPr>
            <w:bookmarkStart w:id="64" w:name="_Toc494177738"/>
            <w:r w:rsidRPr="00155F49">
              <w:rPr>
                <w:rStyle w:val="aa"/>
                <w:b w:val="0"/>
              </w:rPr>
              <w:t>(ПНО)</w:t>
            </w:r>
            <w:bookmarkEnd w:id="64"/>
          </w:p>
        </w:tc>
        <w:tc>
          <w:tcPr>
            <w:tcW w:w="840" w:type="dxa"/>
          </w:tcPr>
          <w:p w:rsidR="00155F49" w:rsidRDefault="00155F49" w:rsidP="00155F49">
            <w:pPr>
              <w:jc w:val="center"/>
              <w:rPr>
                <w:rStyle w:val="aa"/>
                <w:b w:val="0"/>
              </w:rPr>
            </w:pPr>
            <w:bookmarkStart w:id="65" w:name="_Toc494177739"/>
          </w:p>
          <w:p w:rsidR="00155F49" w:rsidRDefault="00155F49" w:rsidP="00155F49">
            <w:pPr>
              <w:jc w:val="center"/>
              <w:rPr>
                <w:rStyle w:val="aa"/>
                <w:b w:val="0"/>
              </w:rPr>
            </w:pPr>
          </w:p>
          <w:p w:rsidR="00155F49" w:rsidRDefault="00155F49" w:rsidP="00155F49">
            <w:pPr>
              <w:jc w:val="center"/>
              <w:rPr>
                <w:rStyle w:val="aa"/>
                <w:b w:val="0"/>
              </w:rPr>
            </w:pPr>
          </w:p>
          <w:p w:rsidR="00155F49" w:rsidRDefault="00155F49" w:rsidP="00155F49">
            <w:pPr>
              <w:jc w:val="center"/>
              <w:rPr>
                <w:rStyle w:val="aa"/>
                <w:b w:val="0"/>
              </w:rPr>
            </w:pPr>
          </w:p>
          <w:p w:rsidR="00155F49" w:rsidRDefault="00A806E1" w:rsidP="00155F49">
            <w:pPr>
              <w:jc w:val="center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51,0</w:t>
            </w:r>
            <w:bookmarkStart w:id="66" w:name="_Toc494177748"/>
            <w:bookmarkEnd w:id="65"/>
          </w:p>
          <w:p w:rsidR="00155F49" w:rsidRDefault="00155F49" w:rsidP="00155F49">
            <w:pPr>
              <w:jc w:val="center"/>
              <w:rPr>
                <w:rStyle w:val="aa"/>
                <w:b w:val="0"/>
              </w:rPr>
            </w:pPr>
          </w:p>
          <w:p w:rsidR="00155F49" w:rsidRDefault="00155F49" w:rsidP="00155F49">
            <w:pPr>
              <w:jc w:val="center"/>
              <w:rPr>
                <w:rStyle w:val="aa"/>
                <w:b w:val="0"/>
              </w:rPr>
            </w:pPr>
          </w:p>
          <w:p w:rsidR="00155F49" w:rsidRDefault="00155F49" w:rsidP="00155F49">
            <w:pPr>
              <w:jc w:val="center"/>
              <w:rPr>
                <w:rStyle w:val="aa"/>
                <w:b w:val="0"/>
              </w:rPr>
            </w:pPr>
          </w:p>
          <w:p w:rsidR="00C51D87" w:rsidRPr="008B262A" w:rsidRDefault="00155F49" w:rsidP="00155F49">
            <w:pPr>
              <w:jc w:val="center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60,0</w:t>
            </w:r>
            <w:bookmarkEnd w:id="66"/>
          </w:p>
        </w:tc>
        <w:tc>
          <w:tcPr>
            <w:tcW w:w="756" w:type="dxa"/>
          </w:tcPr>
          <w:p w:rsidR="00155F49" w:rsidRDefault="00155F49" w:rsidP="00155F49">
            <w:pPr>
              <w:jc w:val="center"/>
              <w:rPr>
                <w:rStyle w:val="aa"/>
                <w:b w:val="0"/>
              </w:rPr>
            </w:pPr>
            <w:bookmarkStart w:id="67" w:name="_Toc494177740"/>
          </w:p>
          <w:p w:rsidR="00155F49" w:rsidRDefault="00155F49" w:rsidP="00155F49">
            <w:pPr>
              <w:jc w:val="center"/>
              <w:rPr>
                <w:rStyle w:val="aa"/>
                <w:b w:val="0"/>
              </w:rPr>
            </w:pPr>
          </w:p>
          <w:p w:rsidR="00155F49" w:rsidRDefault="00155F49" w:rsidP="00155F49">
            <w:pPr>
              <w:jc w:val="center"/>
              <w:rPr>
                <w:rStyle w:val="aa"/>
                <w:b w:val="0"/>
              </w:rPr>
            </w:pPr>
          </w:p>
          <w:p w:rsidR="00155F49" w:rsidRDefault="00155F49" w:rsidP="00155F49">
            <w:pPr>
              <w:jc w:val="center"/>
              <w:rPr>
                <w:rStyle w:val="aa"/>
                <w:b w:val="0"/>
              </w:rPr>
            </w:pPr>
          </w:p>
          <w:p w:rsidR="00C51D87" w:rsidRDefault="00A806E1" w:rsidP="00155F49">
            <w:pPr>
              <w:jc w:val="center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5</w:t>
            </w:r>
            <w:r w:rsidR="00D619E5">
              <w:rPr>
                <w:rStyle w:val="aa"/>
                <w:b w:val="0"/>
              </w:rPr>
              <w:t>1</w:t>
            </w:r>
            <w:r>
              <w:rPr>
                <w:rStyle w:val="aa"/>
                <w:b w:val="0"/>
              </w:rPr>
              <w:t>,0</w:t>
            </w:r>
            <w:bookmarkEnd w:id="67"/>
          </w:p>
          <w:p w:rsidR="00155F49" w:rsidRDefault="00155F49" w:rsidP="00155F49">
            <w:pPr>
              <w:jc w:val="center"/>
              <w:rPr>
                <w:rStyle w:val="aa"/>
                <w:b w:val="0"/>
              </w:rPr>
            </w:pPr>
          </w:p>
          <w:p w:rsidR="00155F49" w:rsidRDefault="00155F49" w:rsidP="00155F49">
            <w:pPr>
              <w:jc w:val="center"/>
              <w:rPr>
                <w:rStyle w:val="aa"/>
                <w:b w:val="0"/>
              </w:rPr>
            </w:pPr>
          </w:p>
          <w:p w:rsidR="00155F49" w:rsidRDefault="00155F49" w:rsidP="00155F49">
            <w:pPr>
              <w:jc w:val="center"/>
              <w:rPr>
                <w:rStyle w:val="aa"/>
                <w:b w:val="0"/>
              </w:rPr>
            </w:pPr>
          </w:p>
          <w:p w:rsidR="00155F49" w:rsidRPr="008B262A" w:rsidRDefault="00155F49" w:rsidP="00155F49">
            <w:pPr>
              <w:jc w:val="center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60,0</w:t>
            </w:r>
          </w:p>
        </w:tc>
        <w:tc>
          <w:tcPr>
            <w:tcW w:w="756" w:type="dxa"/>
          </w:tcPr>
          <w:p w:rsidR="00155F49" w:rsidRDefault="00155F49" w:rsidP="00155F49">
            <w:pPr>
              <w:jc w:val="center"/>
              <w:rPr>
                <w:rStyle w:val="aa"/>
                <w:b w:val="0"/>
              </w:rPr>
            </w:pPr>
            <w:bookmarkStart w:id="68" w:name="_Toc494177741"/>
          </w:p>
          <w:p w:rsidR="00155F49" w:rsidRDefault="00155F49" w:rsidP="00155F49">
            <w:pPr>
              <w:jc w:val="center"/>
              <w:rPr>
                <w:rStyle w:val="aa"/>
                <w:b w:val="0"/>
              </w:rPr>
            </w:pPr>
          </w:p>
          <w:p w:rsidR="00155F49" w:rsidRDefault="00155F49" w:rsidP="00155F49">
            <w:pPr>
              <w:jc w:val="center"/>
              <w:rPr>
                <w:rStyle w:val="aa"/>
                <w:b w:val="0"/>
              </w:rPr>
            </w:pPr>
          </w:p>
          <w:p w:rsidR="00155F49" w:rsidRDefault="00155F49" w:rsidP="00155F49">
            <w:pPr>
              <w:jc w:val="center"/>
              <w:rPr>
                <w:rStyle w:val="aa"/>
                <w:b w:val="0"/>
              </w:rPr>
            </w:pPr>
          </w:p>
          <w:p w:rsidR="00C51D87" w:rsidRDefault="00D619E5" w:rsidP="00155F49">
            <w:pPr>
              <w:jc w:val="center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51</w:t>
            </w:r>
            <w:r w:rsidR="00A806E1">
              <w:rPr>
                <w:rStyle w:val="aa"/>
                <w:b w:val="0"/>
              </w:rPr>
              <w:t>,0</w:t>
            </w:r>
            <w:bookmarkEnd w:id="68"/>
          </w:p>
          <w:p w:rsidR="00155F49" w:rsidRDefault="00155F49" w:rsidP="00155F49">
            <w:pPr>
              <w:jc w:val="center"/>
              <w:rPr>
                <w:rStyle w:val="aa"/>
                <w:b w:val="0"/>
              </w:rPr>
            </w:pPr>
          </w:p>
          <w:p w:rsidR="00155F49" w:rsidRDefault="00155F49" w:rsidP="00155F49">
            <w:pPr>
              <w:jc w:val="center"/>
              <w:rPr>
                <w:rStyle w:val="aa"/>
                <w:b w:val="0"/>
              </w:rPr>
            </w:pPr>
          </w:p>
          <w:p w:rsidR="00155F49" w:rsidRDefault="00155F49" w:rsidP="00155F49">
            <w:pPr>
              <w:jc w:val="center"/>
              <w:rPr>
                <w:rStyle w:val="aa"/>
                <w:b w:val="0"/>
              </w:rPr>
            </w:pPr>
          </w:p>
          <w:p w:rsidR="00155F49" w:rsidRPr="008B262A" w:rsidRDefault="00155F49" w:rsidP="00D619E5">
            <w:pPr>
              <w:jc w:val="center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6</w:t>
            </w:r>
            <w:r w:rsidR="00D619E5">
              <w:rPr>
                <w:rStyle w:val="aa"/>
                <w:b w:val="0"/>
              </w:rPr>
              <w:t>0</w:t>
            </w:r>
            <w:r>
              <w:rPr>
                <w:rStyle w:val="aa"/>
                <w:b w:val="0"/>
              </w:rPr>
              <w:t>,0</w:t>
            </w:r>
          </w:p>
        </w:tc>
        <w:tc>
          <w:tcPr>
            <w:tcW w:w="756" w:type="dxa"/>
          </w:tcPr>
          <w:p w:rsidR="00155F49" w:rsidRDefault="00155F49" w:rsidP="00155F49">
            <w:pPr>
              <w:jc w:val="center"/>
              <w:rPr>
                <w:rStyle w:val="aa"/>
                <w:b w:val="0"/>
              </w:rPr>
            </w:pPr>
            <w:bookmarkStart w:id="69" w:name="_Toc494177742"/>
          </w:p>
          <w:p w:rsidR="00155F49" w:rsidRDefault="00155F49" w:rsidP="00155F49">
            <w:pPr>
              <w:jc w:val="center"/>
              <w:rPr>
                <w:rStyle w:val="aa"/>
                <w:b w:val="0"/>
              </w:rPr>
            </w:pPr>
          </w:p>
          <w:p w:rsidR="00155F49" w:rsidRDefault="00155F49" w:rsidP="00155F49">
            <w:pPr>
              <w:jc w:val="center"/>
              <w:rPr>
                <w:rStyle w:val="aa"/>
                <w:b w:val="0"/>
              </w:rPr>
            </w:pPr>
          </w:p>
          <w:p w:rsidR="00155F49" w:rsidRDefault="00155F49" w:rsidP="00155F49">
            <w:pPr>
              <w:jc w:val="center"/>
              <w:rPr>
                <w:rStyle w:val="aa"/>
                <w:b w:val="0"/>
              </w:rPr>
            </w:pPr>
          </w:p>
          <w:p w:rsidR="00C51D87" w:rsidRDefault="00A806E1" w:rsidP="00155F49">
            <w:pPr>
              <w:jc w:val="center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60,0</w:t>
            </w:r>
            <w:bookmarkEnd w:id="69"/>
          </w:p>
          <w:p w:rsidR="00155F49" w:rsidRDefault="00155F49" w:rsidP="00155F49">
            <w:pPr>
              <w:jc w:val="center"/>
              <w:rPr>
                <w:rStyle w:val="aa"/>
                <w:b w:val="0"/>
              </w:rPr>
            </w:pPr>
          </w:p>
          <w:p w:rsidR="00155F49" w:rsidRDefault="00155F49" w:rsidP="00155F49">
            <w:pPr>
              <w:jc w:val="center"/>
              <w:rPr>
                <w:rStyle w:val="aa"/>
                <w:b w:val="0"/>
              </w:rPr>
            </w:pPr>
          </w:p>
          <w:p w:rsidR="00155F49" w:rsidRDefault="00155F49" w:rsidP="00155F49">
            <w:pPr>
              <w:jc w:val="center"/>
              <w:rPr>
                <w:rStyle w:val="aa"/>
                <w:b w:val="0"/>
              </w:rPr>
            </w:pPr>
          </w:p>
          <w:p w:rsidR="00155F49" w:rsidRPr="008B262A" w:rsidRDefault="00155F49" w:rsidP="00155F49">
            <w:pPr>
              <w:jc w:val="center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65,0</w:t>
            </w:r>
          </w:p>
        </w:tc>
        <w:tc>
          <w:tcPr>
            <w:tcW w:w="756" w:type="dxa"/>
          </w:tcPr>
          <w:p w:rsidR="00155F49" w:rsidRDefault="00155F49" w:rsidP="00155F49">
            <w:pPr>
              <w:jc w:val="center"/>
              <w:rPr>
                <w:rStyle w:val="aa"/>
                <w:b w:val="0"/>
              </w:rPr>
            </w:pPr>
            <w:bookmarkStart w:id="70" w:name="_Toc494177743"/>
          </w:p>
          <w:p w:rsidR="00155F49" w:rsidRDefault="00155F49" w:rsidP="00155F49">
            <w:pPr>
              <w:jc w:val="center"/>
              <w:rPr>
                <w:rStyle w:val="aa"/>
                <w:b w:val="0"/>
              </w:rPr>
            </w:pPr>
          </w:p>
          <w:p w:rsidR="00155F49" w:rsidRDefault="00155F49" w:rsidP="00155F49">
            <w:pPr>
              <w:jc w:val="center"/>
              <w:rPr>
                <w:rStyle w:val="aa"/>
                <w:b w:val="0"/>
              </w:rPr>
            </w:pPr>
          </w:p>
          <w:p w:rsidR="00155F49" w:rsidRDefault="00155F49" w:rsidP="00155F49">
            <w:pPr>
              <w:jc w:val="center"/>
              <w:rPr>
                <w:rStyle w:val="aa"/>
                <w:b w:val="0"/>
              </w:rPr>
            </w:pPr>
          </w:p>
          <w:p w:rsidR="00C51D87" w:rsidRDefault="00A806E1" w:rsidP="00155F49">
            <w:pPr>
              <w:jc w:val="center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65,0</w:t>
            </w:r>
            <w:bookmarkEnd w:id="70"/>
          </w:p>
          <w:p w:rsidR="00155F49" w:rsidRDefault="00155F49" w:rsidP="00155F49">
            <w:pPr>
              <w:jc w:val="center"/>
              <w:rPr>
                <w:rStyle w:val="aa"/>
                <w:b w:val="0"/>
              </w:rPr>
            </w:pPr>
          </w:p>
          <w:p w:rsidR="00155F49" w:rsidRDefault="00155F49" w:rsidP="00155F49">
            <w:pPr>
              <w:jc w:val="center"/>
              <w:rPr>
                <w:rStyle w:val="aa"/>
                <w:b w:val="0"/>
              </w:rPr>
            </w:pPr>
          </w:p>
          <w:p w:rsidR="00155F49" w:rsidRDefault="00155F49" w:rsidP="00155F49">
            <w:pPr>
              <w:jc w:val="center"/>
              <w:rPr>
                <w:rStyle w:val="aa"/>
                <w:b w:val="0"/>
              </w:rPr>
            </w:pPr>
          </w:p>
          <w:p w:rsidR="00155F49" w:rsidRPr="008B262A" w:rsidRDefault="00155F49" w:rsidP="00155F49">
            <w:pPr>
              <w:jc w:val="center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65,0</w:t>
            </w:r>
          </w:p>
        </w:tc>
        <w:tc>
          <w:tcPr>
            <w:tcW w:w="919" w:type="dxa"/>
          </w:tcPr>
          <w:p w:rsidR="00155F49" w:rsidRDefault="00155F49" w:rsidP="00155F49">
            <w:pPr>
              <w:jc w:val="center"/>
              <w:rPr>
                <w:rStyle w:val="aa"/>
              </w:rPr>
            </w:pPr>
            <w:bookmarkStart w:id="71" w:name="_Toc494177744"/>
          </w:p>
          <w:p w:rsidR="00155F49" w:rsidRDefault="00155F49" w:rsidP="00155F49">
            <w:pPr>
              <w:jc w:val="center"/>
              <w:rPr>
                <w:rStyle w:val="aa"/>
              </w:rPr>
            </w:pPr>
          </w:p>
          <w:p w:rsidR="00155F49" w:rsidRDefault="00155F49" w:rsidP="00155F49">
            <w:pPr>
              <w:jc w:val="center"/>
              <w:rPr>
                <w:rStyle w:val="aa"/>
              </w:rPr>
            </w:pPr>
          </w:p>
          <w:p w:rsidR="00155F49" w:rsidRDefault="00155F49" w:rsidP="00155F49">
            <w:pPr>
              <w:jc w:val="center"/>
              <w:rPr>
                <w:rStyle w:val="aa"/>
              </w:rPr>
            </w:pPr>
          </w:p>
          <w:p w:rsidR="00C51D87" w:rsidRDefault="002D63B4" w:rsidP="00155F49">
            <w:pPr>
              <w:jc w:val="center"/>
              <w:rPr>
                <w:rStyle w:val="aa"/>
              </w:rPr>
            </w:pPr>
            <w:r>
              <w:rPr>
                <w:rStyle w:val="aa"/>
              </w:rPr>
              <w:t>2</w:t>
            </w:r>
            <w:r w:rsidR="00D619E5">
              <w:rPr>
                <w:rStyle w:val="aa"/>
              </w:rPr>
              <w:t>78</w:t>
            </w:r>
            <w:r>
              <w:rPr>
                <w:rStyle w:val="aa"/>
              </w:rPr>
              <w:t>,0</w:t>
            </w:r>
            <w:bookmarkEnd w:id="71"/>
          </w:p>
          <w:p w:rsidR="00155F49" w:rsidRDefault="00155F49" w:rsidP="00155F49">
            <w:pPr>
              <w:jc w:val="center"/>
              <w:rPr>
                <w:rStyle w:val="aa"/>
              </w:rPr>
            </w:pPr>
          </w:p>
          <w:p w:rsidR="00155F49" w:rsidRDefault="00155F49" w:rsidP="00155F49">
            <w:pPr>
              <w:jc w:val="center"/>
              <w:rPr>
                <w:rStyle w:val="aa"/>
              </w:rPr>
            </w:pPr>
          </w:p>
          <w:p w:rsidR="00155F49" w:rsidRDefault="00155F49" w:rsidP="00155F49">
            <w:pPr>
              <w:jc w:val="center"/>
              <w:rPr>
                <w:rStyle w:val="aa"/>
              </w:rPr>
            </w:pPr>
          </w:p>
          <w:p w:rsidR="00155F49" w:rsidRPr="008B262A" w:rsidRDefault="00155F49" w:rsidP="00D619E5">
            <w:pPr>
              <w:jc w:val="center"/>
              <w:rPr>
                <w:rStyle w:val="aa"/>
              </w:rPr>
            </w:pPr>
            <w:r>
              <w:rPr>
                <w:rStyle w:val="aa"/>
              </w:rPr>
              <w:t>31</w:t>
            </w:r>
            <w:r w:rsidR="00D619E5">
              <w:rPr>
                <w:rStyle w:val="aa"/>
              </w:rPr>
              <w:t>0</w:t>
            </w:r>
            <w:r>
              <w:rPr>
                <w:rStyle w:val="aa"/>
              </w:rPr>
              <w:t>,0</w:t>
            </w:r>
          </w:p>
        </w:tc>
      </w:tr>
      <w:tr w:rsidR="00D619E5" w:rsidRPr="008B262A" w:rsidTr="006928F5">
        <w:tc>
          <w:tcPr>
            <w:tcW w:w="5070" w:type="dxa"/>
            <w:gridSpan w:val="3"/>
            <w:vAlign w:val="center"/>
          </w:tcPr>
          <w:p w:rsidR="00D619E5" w:rsidRPr="00B5619E" w:rsidRDefault="00D619E5" w:rsidP="00B5619E">
            <w:pPr>
              <w:jc w:val="right"/>
              <w:rPr>
                <w:rStyle w:val="aa"/>
                <w:b w:val="0"/>
              </w:rPr>
            </w:pPr>
            <w:bookmarkStart w:id="72" w:name="_Toc494177745"/>
            <w:bookmarkStart w:id="73" w:name="_Toc494177754"/>
            <w:bookmarkStart w:id="74" w:name="_Toc494177763"/>
            <w:bookmarkEnd w:id="72"/>
            <w:bookmarkEnd w:id="73"/>
            <w:r w:rsidRPr="00B5619E">
              <w:rPr>
                <w:b/>
                <w:bCs/>
              </w:rPr>
              <w:t>ИТОГО:</w:t>
            </w:r>
            <w:bookmarkEnd w:id="74"/>
          </w:p>
        </w:tc>
        <w:tc>
          <w:tcPr>
            <w:tcW w:w="840" w:type="dxa"/>
            <w:shd w:val="clear" w:color="auto" w:fill="auto"/>
            <w:vAlign w:val="center"/>
          </w:tcPr>
          <w:p w:rsidR="00D619E5" w:rsidRPr="008B262A" w:rsidRDefault="00D619E5" w:rsidP="00D619E5">
            <w:pPr>
              <w:rPr>
                <w:rStyle w:val="aa"/>
              </w:rPr>
            </w:pPr>
            <w:bookmarkStart w:id="75" w:name="_Toc494177764"/>
            <w:r>
              <w:rPr>
                <w:rStyle w:val="aa"/>
              </w:rPr>
              <w:t>111,0</w:t>
            </w:r>
            <w:bookmarkEnd w:id="75"/>
          </w:p>
        </w:tc>
        <w:tc>
          <w:tcPr>
            <w:tcW w:w="756" w:type="dxa"/>
            <w:shd w:val="clear" w:color="auto" w:fill="auto"/>
            <w:vAlign w:val="center"/>
          </w:tcPr>
          <w:p w:rsidR="00D619E5" w:rsidRPr="008B262A" w:rsidRDefault="00D619E5" w:rsidP="00057117">
            <w:pPr>
              <w:rPr>
                <w:rStyle w:val="aa"/>
              </w:rPr>
            </w:pPr>
            <w:r>
              <w:rPr>
                <w:rStyle w:val="aa"/>
              </w:rPr>
              <w:t>111,0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D619E5" w:rsidRPr="008B262A" w:rsidRDefault="00D619E5" w:rsidP="00057117">
            <w:pPr>
              <w:rPr>
                <w:rStyle w:val="aa"/>
              </w:rPr>
            </w:pPr>
            <w:r>
              <w:rPr>
                <w:rStyle w:val="aa"/>
              </w:rPr>
              <w:t>111,0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D619E5" w:rsidRPr="008B262A" w:rsidRDefault="00D619E5" w:rsidP="00D619E5">
            <w:pPr>
              <w:rPr>
                <w:rStyle w:val="aa"/>
              </w:rPr>
            </w:pPr>
            <w:bookmarkStart w:id="76" w:name="_Toc494177767"/>
            <w:r>
              <w:rPr>
                <w:rStyle w:val="aa"/>
              </w:rPr>
              <w:t>125,0</w:t>
            </w:r>
            <w:bookmarkEnd w:id="76"/>
          </w:p>
        </w:tc>
        <w:tc>
          <w:tcPr>
            <w:tcW w:w="756" w:type="dxa"/>
            <w:shd w:val="clear" w:color="auto" w:fill="auto"/>
            <w:vAlign w:val="center"/>
          </w:tcPr>
          <w:p w:rsidR="00D619E5" w:rsidRPr="008B262A" w:rsidRDefault="00D619E5" w:rsidP="00D619E5">
            <w:pPr>
              <w:rPr>
                <w:rStyle w:val="aa"/>
              </w:rPr>
            </w:pPr>
            <w:bookmarkStart w:id="77" w:name="_Toc494177768"/>
            <w:r>
              <w:rPr>
                <w:rStyle w:val="aa"/>
              </w:rPr>
              <w:t>130,0</w:t>
            </w:r>
            <w:bookmarkEnd w:id="77"/>
          </w:p>
        </w:tc>
        <w:tc>
          <w:tcPr>
            <w:tcW w:w="919" w:type="dxa"/>
            <w:shd w:val="clear" w:color="auto" w:fill="auto"/>
            <w:vAlign w:val="center"/>
          </w:tcPr>
          <w:p w:rsidR="00D619E5" w:rsidRPr="008B262A" w:rsidRDefault="00D619E5" w:rsidP="00B5619E">
            <w:pPr>
              <w:rPr>
                <w:rStyle w:val="aa"/>
              </w:rPr>
            </w:pPr>
            <w:bookmarkStart w:id="78" w:name="_Toc494177769"/>
            <w:r>
              <w:rPr>
                <w:rStyle w:val="aa"/>
              </w:rPr>
              <w:t>588,0</w:t>
            </w:r>
            <w:bookmarkEnd w:id="78"/>
          </w:p>
        </w:tc>
      </w:tr>
    </w:tbl>
    <w:p w:rsidR="0013038E" w:rsidRPr="00817EDE" w:rsidRDefault="0013038E" w:rsidP="00B5619E">
      <w:pPr>
        <w:rPr>
          <w:rStyle w:val="aa"/>
          <w:color w:val="FF0000"/>
          <w:sz w:val="28"/>
          <w:szCs w:val="28"/>
        </w:rPr>
      </w:pPr>
    </w:p>
    <w:p w:rsidR="00D14E08" w:rsidRPr="00817EDE" w:rsidRDefault="00D14E08" w:rsidP="00B5619E">
      <w:pPr>
        <w:rPr>
          <w:rStyle w:val="aa"/>
          <w:color w:val="FF0000"/>
          <w:sz w:val="28"/>
          <w:szCs w:val="28"/>
        </w:rPr>
        <w:sectPr w:rsidR="00D14E08" w:rsidRPr="00817EDE" w:rsidSect="003B5EFE">
          <w:footerReference w:type="default" r:id="rId13"/>
          <w:footerReference w:type="first" r:id="rId14"/>
          <w:type w:val="continuous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717B24" w:rsidRPr="00817EDE" w:rsidRDefault="00717B24" w:rsidP="00B5619E">
      <w:pPr>
        <w:rPr>
          <w:rStyle w:val="aa"/>
          <w:color w:val="FF0000"/>
          <w:sz w:val="28"/>
          <w:szCs w:val="28"/>
        </w:rPr>
      </w:pPr>
    </w:p>
    <w:sectPr w:rsidR="00717B24" w:rsidRPr="00817EDE" w:rsidSect="003B5EFE"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AD" w:rsidRDefault="00E246AD">
      <w:r>
        <w:separator/>
      </w:r>
    </w:p>
  </w:endnote>
  <w:endnote w:type="continuationSeparator" w:id="0">
    <w:p w:rsidR="00E246AD" w:rsidRDefault="00E2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117" w:rsidRDefault="0005711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4583">
      <w:rPr>
        <w:noProof/>
      </w:rPr>
      <w:t>24</w:t>
    </w:r>
    <w:r>
      <w:rPr>
        <w:noProof/>
      </w:rPr>
      <w:fldChar w:fldCharType="end"/>
    </w:r>
  </w:p>
  <w:p w:rsidR="00057117" w:rsidRDefault="0005711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117" w:rsidRDefault="0005711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4583">
      <w:rPr>
        <w:noProof/>
      </w:rPr>
      <w:t>1</w:t>
    </w:r>
    <w:r>
      <w:rPr>
        <w:noProof/>
      </w:rPr>
      <w:fldChar w:fldCharType="end"/>
    </w:r>
  </w:p>
  <w:p w:rsidR="00057117" w:rsidRDefault="000571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AD" w:rsidRDefault="00E246AD">
      <w:r>
        <w:separator/>
      </w:r>
    </w:p>
  </w:footnote>
  <w:footnote w:type="continuationSeparator" w:id="0">
    <w:p w:rsidR="00E246AD" w:rsidRDefault="00E24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3F1"/>
    <w:multiLevelType w:val="hybridMultilevel"/>
    <w:tmpl w:val="C51E9D16"/>
    <w:lvl w:ilvl="0" w:tplc="04E04A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914D26"/>
    <w:multiLevelType w:val="hybridMultilevel"/>
    <w:tmpl w:val="DA9C4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2CE7"/>
    <w:multiLevelType w:val="hybridMultilevel"/>
    <w:tmpl w:val="9084BD6A"/>
    <w:lvl w:ilvl="0" w:tplc="DE086E2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cs="Wingdings" w:hint="default"/>
      </w:rPr>
    </w:lvl>
  </w:abstractNum>
  <w:abstractNum w:abstractNumId="3">
    <w:nsid w:val="0C7B7601"/>
    <w:multiLevelType w:val="hybridMultilevel"/>
    <w:tmpl w:val="B6B27F06"/>
    <w:lvl w:ilvl="0" w:tplc="AC3874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372356"/>
    <w:multiLevelType w:val="hybridMultilevel"/>
    <w:tmpl w:val="52B0BA92"/>
    <w:lvl w:ilvl="0" w:tplc="785E4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0F4529"/>
    <w:multiLevelType w:val="hybridMultilevel"/>
    <w:tmpl w:val="9AF2B26C"/>
    <w:lvl w:ilvl="0" w:tplc="502C0C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6">
    <w:nsid w:val="18CC01F7"/>
    <w:multiLevelType w:val="hybridMultilevel"/>
    <w:tmpl w:val="4E86E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8653A"/>
    <w:multiLevelType w:val="hybridMultilevel"/>
    <w:tmpl w:val="691A75DA"/>
    <w:lvl w:ilvl="0" w:tplc="209ED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63D410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82951"/>
    <w:multiLevelType w:val="hybridMultilevel"/>
    <w:tmpl w:val="70C83B0A"/>
    <w:lvl w:ilvl="0" w:tplc="AC3874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FE6F7D"/>
    <w:multiLevelType w:val="hybridMultilevel"/>
    <w:tmpl w:val="98C40854"/>
    <w:lvl w:ilvl="0" w:tplc="F56CFC02">
      <w:start w:val="6553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5F64D386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6AE8E44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40240F94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2014E5E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96D62774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DF64A060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0B22697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3D10F668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0">
    <w:nsid w:val="28754EB5"/>
    <w:multiLevelType w:val="hybridMultilevel"/>
    <w:tmpl w:val="6CA20AE8"/>
    <w:lvl w:ilvl="0" w:tplc="04E04A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770C75"/>
    <w:multiLevelType w:val="hybridMultilevel"/>
    <w:tmpl w:val="6E680BA6"/>
    <w:lvl w:ilvl="0" w:tplc="1944C30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325FC"/>
    <w:multiLevelType w:val="hybridMultilevel"/>
    <w:tmpl w:val="D4C2BB9C"/>
    <w:lvl w:ilvl="0" w:tplc="AC3874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970B96"/>
    <w:multiLevelType w:val="hybridMultilevel"/>
    <w:tmpl w:val="40EE5124"/>
    <w:lvl w:ilvl="0" w:tplc="04E04AE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F5160AE"/>
    <w:multiLevelType w:val="hybridMultilevel"/>
    <w:tmpl w:val="6B12293A"/>
    <w:lvl w:ilvl="0" w:tplc="101EA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8EE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26A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E03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583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C9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9E5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FE8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20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3226D2E"/>
    <w:multiLevelType w:val="hybridMultilevel"/>
    <w:tmpl w:val="244853AC"/>
    <w:lvl w:ilvl="0" w:tplc="0576F1AE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432647"/>
    <w:multiLevelType w:val="hybridMultilevel"/>
    <w:tmpl w:val="3656FB12"/>
    <w:lvl w:ilvl="0" w:tplc="ED988D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17">
    <w:nsid w:val="371B4BFA"/>
    <w:multiLevelType w:val="hybridMultilevel"/>
    <w:tmpl w:val="020247A0"/>
    <w:lvl w:ilvl="0" w:tplc="F56CFC02">
      <w:start w:val="65535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383224AC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2" w:tplc="3F0646EA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Times New Roman" w:hAnsi="Times New Roman" w:hint="default"/>
      </w:rPr>
    </w:lvl>
    <w:lvl w:ilvl="3" w:tplc="100888E6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Times New Roman" w:hAnsi="Times New Roman" w:hint="default"/>
      </w:rPr>
    </w:lvl>
    <w:lvl w:ilvl="4" w:tplc="5D2A8BA6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Times New Roman" w:hAnsi="Times New Roman" w:hint="default"/>
      </w:rPr>
    </w:lvl>
    <w:lvl w:ilvl="5" w:tplc="EA7ADB0A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Times New Roman" w:hAnsi="Times New Roman" w:hint="default"/>
      </w:rPr>
    </w:lvl>
    <w:lvl w:ilvl="6" w:tplc="8E7A8834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Times New Roman" w:hAnsi="Times New Roman" w:hint="default"/>
      </w:rPr>
    </w:lvl>
    <w:lvl w:ilvl="7" w:tplc="A956C484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Times New Roman" w:hAnsi="Times New Roman" w:hint="default"/>
      </w:rPr>
    </w:lvl>
    <w:lvl w:ilvl="8" w:tplc="9A8692EA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Times New Roman" w:hAnsi="Times New Roman" w:hint="default"/>
      </w:rPr>
    </w:lvl>
  </w:abstractNum>
  <w:abstractNum w:abstractNumId="18">
    <w:nsid w:val="41BA446E"/>
    <w:multiLevelType w:val="hybridMultilevel"/>
    <w:tmpl w:val="725CC834"/>
    <w:lvl w:ilvl="0" w:tplc="FE56D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35265"/>
    <w:multiLevelType w:val="hybridMultilevel"/>
    <w:tmpl w:val="6F162704"/>
    <w:lvl w:ilvl="0" w:tplc="F56CFC02">
      <w:start w:val="6553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815E9408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82905D58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67A8F16E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C04CCF5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F64A403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91CCB0B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D02E34E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B6A09642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0">
    <w:nsid w:val="44F1117F"/>
    <w:multiLevelType w:val="multilevel"/>
    <w:tmpl w:val="6BB2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4F47B8F"/>
    <w:multiLevelType w:val="hybridMultilevel"/>
    <w:tmpl w:val="BBF061A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F320CF"/>
    <w:multiLevelType w:val="hybridMultilevel"/>
    <w:tmpl w:val="96909D08"/>
    <w:lvl w:ilvl="0" w:tplc="928EC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742695F"/>
    <w:multiLevelType w:val="hybridMultilevel"/>
    <w:tmpl w:val="56C66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382001"/>
    <w:multiLevelType w:val="hybridMultilevel"/>
    <w:tmpl w:val="922E54EC"/>
    <w:lvl w:ilvl="0" w:tplc="04E04AEE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5">
    <w:nsid w:val="4D26030F"/>
    <w:multiLevelType w:val="hybridMultilevel"/>
    <w:tmpl w:val="0FCEC8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554D79"/>
    <w:multiLevelType w:val="hybridMultilevel"/>
    <w:tmpl w:val="D8F23FC2"/>
    <w:lvl w:ilvl="0" w:tplc="1D80029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F884AFD"/>
    <w:multiLevelType w:val="hybridMultilevel"/>
    <w:tmpl w:val="5074C416"/>
    <w:lvl w:ilvl="0" w:tplc="8FC8902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1D51DB8"/>
    <w:multiLevelType w:val="hybridMultilevel"/>
    <w:tmpl w:val="48EC0AF8"/>
    <w:lvl w:ilvl="0" w:tplc="04E04AE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51F03688"/>
    <w:multiLevelType w:val="hybridMultilevel"/>
    <w:tmpl w:val="4F305C5E"/>
    <w:lvl w:ilvl="0" w:tplc="1D80029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43B22F4"/>
    <w:multiLevelType w:val="hybridMultilevel"/>
    <w:tmpl w:val="5C4A20BA"/>
    <w:lvl w:ilvl="0" w:tplc="A662879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59E5615"/>
    <w:multiLevelType w:val="hybridMultilevel"/>
    <w:tmpl w:val="5CF80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A22D61"/>
    <w:multiLevelType w:val="hybridMultilevel"/>
    <w:tmpl w:val="406E197C"/>
    <w:lvl w:ilvl="0" w:tplc="04E04AEE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3">
    <w:nsid w:val="58027FC4"/>
    <w:multiLevelType w:val="hybridMultilevel"/>
    <w:tmpl w:val="57CC8FE2"/>
    <w:lvl w:ilvl="0" w:tplc="7924BC42">
      <w:start w:val="1"/>
      <w:numFmt w:val="bullet"/>
      <w:lvlText w:val=""/>
      <w:lvlJc w:val="left"/>
      <w:pPr>
        <w:tabs>
          <w:tab w:val="num" w:pos="1263"/>
        </w:tabs>
        <w:ind w:left="1263" w:hanging="360"/>
      </w:pPr>
      <w:rPr>
        <w:rFonts w:ascii="Symbol" w:hAnsi="Symbol" w:cs="Symbol" w:hint="default"/>
      </w:rPr>
    </w:lvl>
    <w:lvl w:ilvl="1" w:tplc="903E129A">
      <w:start w:val="1"/>
      <w:numFmt w:val="bullet"/>
      <w:lvlText w:val=""/>
      <w:lvlJc w:val="left"/>
      <w:pPr>
        <w:tabs>
          <w:tab w:val="num" w:pos="1416"/>
        </w:tabs>
        <w:ind w:left="1416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cs="Wingdings" w:hint="default"/>
      </w:rPr>
    </w:lvl>
  </w:abstractNum>
  <w:abstractNum w:abstractNumId="34">
    <w:nsid w:val="582E199A"/>
    <w:multiLevelType w:val="multilevel"/>
    <w:tmpl w:val="D4D8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59A01C07"/>
    <w:multiLevelType w:val="hybridMultilevel"/>
    <w:tmpl w:val="5CF80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0E2339"/>
    <w:multiLevelType w:val="hybridMultilevel"/>
    <w:tmpl w:val="F220799E"/>
    <w:lvl w:ilvl="0" w:tplc="0736F8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E853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76AEDD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EAA9DD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A8EA286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ADC5640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4360898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E8E8E96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098DCA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7">
    <w:nsid w:val="631863A8"/>
    <w:multiLevelType w:val="hybridMultilevel"/>
    <w:tmpl w:val="DFB4924A"/>
    <w:lvl w:ilvl="0" w:tplc="04E04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A55589"/>
    <w:multiLevelType w:val="singleLevel"/>
    <w:tmpl w:val="7BE45A94"/>
    <w:lvl w:ilvl="0">
      <w:start w:val="1"/>
      <w:numFmt w:val="decimal"/>
      <w:lvlText w:val="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9">
    <w:nsid w:val="679E58A8"/>
    <w:multiLevelType w:val="hybridMultilevel"/>
    <w:tmpl w:val="E2A8F368"/>
    <w:lvl w:ilvl="0" w:tplc="785E44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9A82D0B"/>
    <w:multiLevelType w:val="hybridMultilevel"/>
    <w:tmpl w:val="790A136A"/>
    <w:lvl w:ilvl="0" w:tplc="4D38C93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7A24176E">
      <w:start w:val="1"/>
      <w:numFmt w:val="decimal"/>
      <w:lvlText w:val="%3."/>
      <w:lvlJc w:val="left"/>
      <w:pPr>
        <w:tabs>
          <w:tab w:val="num" w:pos="3165"/>
        </w:tabs>
        <w:ind w:left="3165" w:hanging="825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1">
    <w:nsid w:val="6E3A6D35"/>
    <w:multiLevelType w:val="hybridMultilevel"/>
    <w:tmpl w:val="9DB0D438"/>
    <w:lvl w:ilvl="0" w:tplc="14126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1495D1B"/>
    <w:multiLevelType w:val="hybridMultilevel"/>
    <w:tmpl w:val="2DD0CF42"/>
    <w:lvl w:ilvl="0" w:tplc="04E04AEE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3">
    <w:nsid w:val="745660DB"/>
    <w:multiLevelType w:val="hybridMultilevel"/>
    <w:tmpl w:val="F8801090"/>
    <w:lvl w:ilvl="0" w:tplc="04E04A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57553E8"/>
    <w:multiLevelType w:val="hybridMultilevel"/>
    <w:tmpl w:val="43AA2286"/>
    <w:lvl w:ilvl="0" w:tplc="04E04AE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5">
    <w:nsid w:val="77C873D5"/>
    <w:multiLevelType w:val="hybridMultilevel"/>
    <w:tmpl w:val="F992F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2"/>
  </w:num>
  <w:num w:numId="3">
    <w:abstractNumId w:val="41"/>
  </w:num>
  <w:num w:numId="4">
    <w:abstractNumId w:val="16"/>
  </w:num>
  <w:num w:numId="5">
    <w:abstractNumId w:val="34"/>
  </w:num>
  <w:num w:numId="6">
    <w:abstractNumId w:val="20"/>
  </w:num>
  <w:num w:numId="7">
    <w:abstractNumId w:val="5"/>
  </w:num>
  <w:num w:numId="8">
    <w:abstractNumId w:val="2"/>
  </w:num>
  <w:num w:numId="9">
    <w:abstractNumId w:val="26"/>
  </w:num>
  <w:num w:numId="10">
    <w:abstractNumId w:val="36"/>
  </w:num>
  <w:num w:numId="11">
    <w:abstractNumId w:val="29"/>
  </w:num>
  <w:num w:numId="12">
    <w:abstractNumId w:val="32"/>
  </w:num>
  <w:num w:numId="13">
    <w:abstractNumId w:val="38"/>
  </w:num>
  <w:num w:numId="14">
    <w:abstractNumId w:val="1"/>
  </w:num>
  <w:num w:numId="15">
    <w:abstractNumId w:val="24"/>
  </w:num>
  <w:num w:numId="16">
    <w:abstractNumId w:val="15"/>
  </w:num>
  <w:num w:numId="17">
    <w:abstractNumId w:val="43"/>
  </w:num>
  <w:num w:numId="18">
    <w:abstractNumId w:val="21"/>
  </w:num>
  <w:num w:numId="19">
    <w:abstractNumId w:val="42"/>
  </w:num>
  <w:num w:numId="20">
    <w:abstractNumId w:val="33"/>
  </w:num>
  <w:num w:numId="21">
    <w:abstractNumId w:val="13"/>
  </w:num>
  <w:num w:numId="22">
    <w:abstractNumId w:val="44"/>
  </w:num>
  <w:num w:numId="23">
    <w:abstractNumId w:val="10"/>
  </w:num>
  <w:num w:numId="24">
    <w:abstractNumId w:val="28"/>
  </w:num>
  <w:num w:numId="25">
    <w:abstractNumId w:val="7"/>
  </w:num>
  <w:num w:numId="26">
    <w:abstractNumId w:val="30"/>
  </w:num>
  <w:num w:numId="27">
    <w:abstractNumId w:val="27"/>
  </w:num>
  <w:num w:numId="28">
    <w:abstractNumId w:val="45"/>
  </w:num>
  <w:num w:numId="29">
    <w:abstractNumId w:val="37"/>
  </w:num>
  <w:num w:numId="30">
    <w:abstractNumId w:val="14"/>
  </w:num>
  <w:num w:numId="31">
    <w:abstractNumId w:val="0"/>
  </w:num>
  <w:num w:numId="32">
    <w:abstractNumId w:val="11"/>
  </w:num>
  <w:num w:numId="33">
    <w:abstractNumId w:val="4"/>
  </w:num>
  <w:num w:numId="34">
    <w:abstractNumId w:val="39"/>
  </w:num>
  <w:num w:numId="35">
    <w:abstractNumId w:val="19"/>
  </w:num>
  <w:num w:numId="36">
    <w:abstractNumId w:val="9"/>
  </w:num>
  <w:num w:numId="37">
    <w:abstractNumId w:val="25"/>
  </w:num>
  <w:num w:numId="38">
    <w:abstractNumId w:val="17"/>
  </w:num>
  <w:num w:numId="39">
    <w:abstractNumId w:val="23"/>
  </w:num>
  <w:num w:numId="40">
    <w:abstractNumId w:val="18"/>
  </w:num>
  <w:num w:numId="41">
    <w:abstractNumId w:val="6"/>
  </w:num>
  <w:num w:numId="42">
    <w:abstractNumId w:val="12"/>
  </w:num>
  <w:num w:numId="43">
    <w:abstractNumId w:val="8"/>
  </w:num>
  <w:num w:numId="44">
    <w:abstractNumId w:val="35"/>
  </w:num>
  <w:num w:numId="45">
    <w:abstractNumId w:val="3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F0CCD"/>
    <w:rsid w:val="00000A33"/>
    <w:rsid w:val="00001831"/>
    <w:rsid w:val="00001C6F"/>
    <w:rsid w:val="00002009"/>
    <w:rsid w:val="0000333F"/>
    <w:rsid w:val="00003FF6"/>
    <w:rsid w:val="000057F2"/>
    <w:rsid w:val="00005C7C"/>
    <w:rsid w:val="0000777B"/>
    <w:rsid w:val="000078C6"/>
    <w:rsid w:val="00011A44"/>
    <w:rsid w:val="00012DDB"/>
    <w:rsid w:val="00015223"/>
    <w:rsid w:val="00015C28"/>
    <w:rsid w:val="00017E08"/>
    <w:rsid w:val="000205A8"/>
    <w:rsid w:val="000235AB"/>
    <w:rsid w:val="0002456B"/>
    <w:rsid w:val="000245DA"/>
    <w:rsid w:val="00024B14"/>
    <w:rsid w:val="00024F60"/>
    <w:rsid w:val="00025D67"/>
    <w:rsid w:val="000264D2"/>
    <w:rsid w:val="00026EF1"/>
    <w:rsid w:val="00026F1A"/>
    <w:rsid w:val="00027BEF"/>
    <w:rsid w:val="0003016B"/>
    <w:rsid w:val="0003195E"/>
    <w:rsid w:val="0003215F"/>
    <w:rsid w:val="00032910"/>
    <w:rsid w:val="00032AED"/>
    <w:rsid w:val="00033D51"/>
    <w:rsid w:val="00034007"/>
    <w:rsid w:val="00034645"/>
    <w:rsid w:val="000353B7"/>
    <w:rsid w:val="0003674A"/>
    <w:rsid w:val="00037646"/>
    <w:rsid w:val="00037D7E"/>
    <w:rsid w:val="00040935"/>
    <w:rsid w:val="00043073"/>
    <w:rsid w:val="0004689A"/>
    <w:rsid w:val="00046DC2"/>
    <w:rsid w:val="00051077"/>
    <w:rsid w:val="00051288"/>
    <w:rsid w:val="0005213E"/>
    <w:rsid w:val="00054416"/>
    <w:rsid w:val="00054D58"/>
    <w:rsid w:val="000551B8"/>
    <w:rsid w:val="00057117"/>
    <w:rsid w:val="00065475"/>
    <w:rsid w:val="000654C0"/>
    <w:rsid w:val="0006635E"/>
    <w:rsid w:val="000715DE"/>
    <w:rsid w:val="00072E1E"/>
    <w:rsid w:val="000762A2"/>
    <w:rsid w:val="00076874"/>
    <w:rsid w:val="00077BBA"/>
    <w:rsid w:val="00077F87"/>
    <w:rsid w:val="0008023A"/>
    <w:rsid w:val="00081FC0"/>
    <w:rsid w:val="00082B5C"/>
    <w:rsid w:val="00085E4C"/>
    <w:rsid w:val="000909AE"/>
    <w:rsid w:val="00091163"/>
    <w:rsid w:val="000921C0"/>
    <w:rsid w:val="00093D45"/>
    <w:rsid w:val="00094B68"/>
    <w:rsid w:val="000958A2"/>
    <w:rsid w:val="00095A95"/>
    <w:rsid w:val="00095D5D"/>
    <w:rsid w:val="00097050"/>
    <w:rsid w:val="00097122"/>
    <w:rsid w:val="00097E24"/>
    <w:rsid w:val="000A14C6"/>
    <w:rsid w:val="000A240B"/>
    <w:rsid w:val="000A2723"/>
    <w:rsid w:val="000A351E"/>
    <w:rsid w:val="000A3897"/>
    <w:rsid w:val="000A44BF"/>
    <w:rsid w:val="000A516D"/>
    <w:rsid w:val="000A5369"/>
    <w:rsid w:val="000A7CA5"/>
    <w:rsid w:val="000B01A2"/>
    <w:rsid w:val="000B01E2"/>
    <w:rsid w:val="000B055C"/>
    <w:rsid w:val="000B2B1A"/>
    <w:rsid w:val="000B41C6"/>
    <w:rsid w:val="000B4C57"/>
    <w:rsid w:val="000B5253"/>
    <w:rsid w:val="000B6BC7"/>
    <w:rsid w:val="000B7A12"/>
    <w:rsid w:val="000B7EC8"/>
    <w:rsid w:val="000C086A"/>
    <w:rsid w:val="000C259A"/>
    <w:rsid w:val="000C27AC"/>
    <w:rsid w:val="000C362A"/>
    <w:rsid w:val="000C5D9B"/>
    <w:rsid w:val="000C64E4"/>
    <w:rsid w:val="000C70D1"/>
    <w:rsid w:val="000D15C4"/>
    <w:rsid w:val="000D1E17"/>
    <w:rsid w:val="000D2500"/>
    <w:rsid w:val="000D3297"/>
    <w:rsid w:val="000D6D5F"/>
    <w:rsid w:val="000E2317"/>
    <w:rsid w:val="000E2544"/>
    <w:rsid w:val="000E3DF1"/>
    <w:rsid w:val="000E59B8"/>
    <w:rsid w:val="000E7882"/>
    <w:rsid w:val="000E7AC8"/>
    <w:rsid w:val="000E7F73"/>
    <w:rsid w:val="000F1109"/>
    <w:rsid w:val="000F114F"/>
    <w:rsid w:val="000F1807"/>
    <w:rsid w:val="000F2AC0"/>
    <w:rsid w:val="000F310D"/>
    <w:rsid w:val="000F3508"/>
    <w:rsid w:val="000F46D9"/>
    <w:rsid w:val="00100165"/>
    <w:rsid w:val="00100DA7"/>
    <w:rsid w:val="00103F09"/>
    <w:rsid w:val="00104617"/>
    <w:rsid w:val="00105788"/>
    <w:rsid w:val="0010659D"/>
    <w:rsid w:val="00106687"/>
    <w:rsid w:val="001118CD"/>
    <w:rsid w:val="00112255"/>
    <w:rsid w:val="0011360C"/>
    <w:rsid w:val="001161A8"/>
    <w:rsid w:val="001174D3"/>
    <w:rsid w:val="00117A25"/>
    <w:rsid w:val="00121047"/>
    <w:rsid w:val="001210B1"/>
    <w:rsid w:val="001213F8"/>
    <w:rsid w:val="0012280C"/>
    <w:rsid w:val="0012447E"/>
    <w:rsid w:val="00124A53"/>
    <w:rsid w:val="001252D4"/>
    <w:rsid w:val="001261BB"/>
    <w:rsid w:val="00127819"/>
    <w:rsid w:val="00127CDE"/>
    <w:rsid w:val="0013038E"/>
    <w:rsid w:val="001316D2"/>
    <w:rsid w:val="00132B8F"/>
    <w:rsid w:val="00133352"/>
    <w:rsid w:val="00134B32"/>
    <w:rsid w:val="001358C7"/>
    <w:rsid w:val="001364DD"/>
    <w:rsid w:val="00136586"/>
    <w:rsid w:val="00136D81"/>
    <w:rsid w:val="00137301"/>
    <w:rsid w:val="00140882"/>
    <w:rsid w:val="001408EE"/>
    <w:rsid w:val="00142D86"/>
    <w:rsid w:val="00143853"/>
    <w:rsid w:val="001439C0"/>
    <w:rsid w:val="00143D09"/>
    <w:rsid w:val="00143E96"/>
    <w:rsid w:val="0014447C"/>
    <w:rsid w:val="00144AEC"/>
    <w:rsid w:val="00144FA6"/>
    <w:rsid w:val="00146296"/>
    <w:rsid w:val="00146C70"/>
    <w:rsid w:val="00147C05"/>
    <w:rsid w:val="00150E85"/>
    <w:rsid w:val="00151CB0"/>
    <w:rsid w:val="00151EAE"/>
    <w:rsid w:val="00155B1D"/>
    <w:rsid w:val="00155E56"/>
    <w:rsid w:val="00155F49"/>
    <w:rsid w:val="00155FE0"/>
    <w:rsid w:val="0015750D"/>
    <w:rsid w:val="00157EBF"/>
    <w:rsid w:val="00160C84"/>
    <w:rsid w:val="00160F5B"/>
    <w:rsid w:val="0016366C"/>
    <w:rsid w:val="001647BC"/>
    <w:rsid w:val="00165575"/>
    <w:rsid w:val="001700E9"/>
    <w:rsid w:val="00170308"/>
    <w:rsid w:val="00171383"/>
    <w:rsid w:val="00171B5F"/>
    <w:rsid w:val="001720D0"/>
    <w:rsid w:val="00172E67"/>
    <w:rsid w:val="0017381B"/>
    <w:rsid w:val="00173E5F"/>
    <w:rsid w:val="00174412"/>
    <w:rsid w:val="00176E38"/>
    <w:rsid w:val="00177C56"/>
    <w:rsid w:val="00180A2B"/>
    <w:rsid w:val="00180FAE"/>
    <w:rsid w:val="00184F50"/>
    <w:rsid w:val="00185CBF"/>
    <w:rsid w:val="00187696"/>
    <w:rsid w:val="001906C2"/>
    <w:rsid w:val="00193D7E"/>
    <w:rsid w:val="001941EF"/>
    <w:rsid w:val="001945BB"/>
    <w:rsid w:val="00194647"/>
    <w:rsid w:val="0019580C"/>
    <w:rsid w:val="00195B44"/>
    <w:rsid w:val="00195BB6"/>
    <w:rsid w:val="00196A6F"/>
    <w:rsid w:val="00196DD3"/>
    <w:rsid w:val="001971DC"/>
    <w:rsid w:val="00197879"/>
    <w:rsid w:val="00197AEA"/>
    <w:rsid w:val="00197D0C"/>
    <w:rsid w:val="001A0CAA"/>
    <w:rsid w:val="001A1F69"/>
    <w:rsid w:val="001A3E43"/>
    <w:rsid w:val="001A3EED"/>
    <w:rsid w:val="001A47FD"/>
    <w:rsid w:val="001A530A"/>
    <w:rsid w:val="001A569C"/>
    <w:rsid w:val="001A7143"/>
    <w:rsid w:val="001A7175"/>
    <w:rsid w:val="001B0791"/>
    <w:rsid w:val="001B35DB"/>
    <w:rsid w:val="001B3973"/>
    <w:rsid w:val="001B483F"/>
    <w:rsid w:val="001B4C22"/>
    <w:rsid w:val="001B51B4"/>
    <w:rsid w:val="001B5CB2"/>
    <w:rsid w:val="001C0483"/>
    <w:rsid w:val="001C1608"/>
    <w:rsid w:val="001C2FF1"/>
    <w:rsid w:val="001C3BE3"/>
    <w:rsid w:val="001C3ED9"/>
    <w:rsid w:val="001C5B3E"/>
    <w:rsid w:val="001C5F81"/>
    <w:rsid w:val="001C693D"/>
    <w:rsid w:val="001C757A"/>
    <w:rsid w:val="001D1A12"/>
    <w:rsid w:val="001D2522"/>
    <w:rsid w:val="001D59E8"/>
    <w:rsid w:val="001E045B"/>
    <w:rsid w:val="001E09AC"/>
    <w:rsid w:val="001E1943"/>
    <w:rsid w:val="001E2BD9"/>
    <w:rsid w:val="001E2D5B"/>
    <w:rsid w:val="001E2E8A"/>
    <w:rsid w:val="001E2F69"/>
    <w:rsid w:val="001E351F"/>
    <w:rsid w:val="001E3752"/>
    <w:rsid w:val="001E4014"/>
    <w:rsid w:val="001E434E"/>
    <w:rsid w:val="001E473D"/>
    <w:rsid w:val="001E5666"/>
    <w:rsid w:val="001E60CF"/>
    <w:rsid w:val="001E6BF4"/>
    <w:rsid w:val="001F02AC"/>
    <w:rsid w:val="001F2C4C"/>
    <w:rsid w:val="001F2EFE"/>
    <w:rsid w:val="001F30DB"/>
    <w:rsid w:val="001F4308"/>
    <w:rsid w:val="001F6A6F"/>
    <w:rsid w:val="001F6B3A"/>
    <w:rsid w:val="001F7326"/>
    <w:rsid w:val="002006D1"/>
    <w:rsid w:val="00200946"/>
    <w:rsid w:val="00201801"/>
    <w:rsid w:val="00201E3A"/>
    <w:rsid w:val="00203807"/>
    <w:rsid w:val="00204241"/>
    <w:rsid w:val="002043EF"/>
    <w:rsid w:val="00204B2C"/>
    <w:rsid w:val="00204ED2"/>
    <w:rsid w:val="0020520F"/>
    <w:rsid w:val="002052A5"/>
    <w:rsid w:val="00205A21"/>
    <w:rsid w:val="00207B83"/>
    <w:rsid w:val="00210EDD"/>
    <w:rsid w:val="002157B2"/>
    <w:rsid w:val="00221FC3"/>
    <w:rsid w:val="00224A30"/>
    <w:rsid w:val="0022650A"/>
    <w:rsid w:val="00226B87"/>
    <w:rsid w:val="002301B7"/>
    <w:rsid w:val="0023316A"/>
    <w:rsid w:val="00240331"/>
    <w:rsid w:val="00240887"/>
    <w:rsid w:val="00241761"/>
    <w:rsid w:val="00241F7A"/>
    <w:rsid w:val="0024223C"/>
    <w:rsid w:val="0024287F"/>
    <w:rsid w:val="00243347"/>
    <w:rsid w:val="00243776"/>
    <w:rsid w:val="00243B2E"/>
    <w:rsid w:val="00243FF1"/>
    <w:rsid w:val="00245E31"/>
    <w:rsid w:val="00250304"/>
    <w:rsid w:val="002507FE"/>
    <w:rsid w:val="00251453"/>
    <w:rsid w:val="0025179A"/>
    <w:rsid w:val="0025196E"/>
    <w:rsid w:val="00251D0F"/>
    <w:rsid w:val="00251E4B"/>
    <w:rsid w:val="00252EE2"/>
    <w:rsid w:val="00254A93"/>
    <w:rsid w:val="002560F4"/>
    <w:rsid w:val="00260423"/>
    <w:rsid w:val="002613C3"/>
    <w:rsid w:val="002617A3"/>
    <w:rsid w:val="0026259B"/>
    <w:rsid w:val="00262D11"/>
    <w:rsid w:val="00262FDF"/>
    <w:rsid w:val="002631E6"/>
    <w:rsid w:val="0026552A"/>
    <w:rsid w:val="002655D6"/>
    <w:rsid w:val="002667DD"/>
    <w:rsid w:val="00266FE5"/>
    <w:rsid w:val="0027048F"/>
    <w:rsid w:val="00271695"/>
    <w:rsid w:val="0027209A"/>
    <w:rsid w:val="00272213"/>
    <w:rsid w:val="00272DAD"/>
    <w:rsid w:val="002733B4"/>
    <w:rsid w:val="0027387B"/>
    <w:rsid w:val="002746F4"/>
    <w:rsid w:val="002751E8"/>
    <w:rsid w:val="0027779F"/>
    <w:rsid w:val="00277C9B"/>
    <w:rsid w:val="002810CB"/>
    <w:rsid w:val="00283220"/>
    <w:rsid w:val="002839A8"/>
    <w:rsid w:val="00284CF1"/>
    <w:rsid w:val="00284FDD"/>
    <w:rsid w:val="00285163"/>
    <w:rsid w:val="0028533C"/>
    <w:rsid w:val="00286469"/>
    <w:rsid w:val="00287185"/>
    <w:rsid w:val="002871DF"/>
    <w:rsid w:val="00287562"/>
    <w:rsid w:val="002877E8"/>
    <w:rsid w:val="00287CD5"/>
    <w:rsid w:val="00292A3E"/>
    <w:rsid w:val="002935DA"/>
    <w:rsid w:val="002947F9"/>
    <w:rsid w:val="0029602E"/>
    <w:rsid w:val="00296E8C"/>
    <w:rsid w:val="002A0B2A"/>
    <w:rsid w:val="002A21C7"/>
    <w:rsid w:val="002A3612"/>
    <w:rsid w:val="002A3CF7"/>
    <w:rsid w:val="002A511F"/>
    <w:rsid w:val="002A632B"/>
    <w:rsid w:val="002A6E42"/>
    <w:rsid w:val="002B00D2"/>
    <w:rsid w:val="002B0C08"/>
    <w:rsid w:val="002B0D51"/>
    <w:rsid w:val="002B242B"/>
    <w:rsid w:val="002B2715"/>
    <w:rsid w:val="002B2A8A"/>
    <w:rsid w:val="002B376F"/>
    <w:rsid w:val="002B37DE"/>
    <w:rsid w:val="002B3C8D"/>
    <w:rsid w:val="002B4573"/>
    <w:rsid w:val="002B4D04"/>
    <w:rsid w:val="002B608E"/>
    <w:rsid w:val="002B6944"/>
    <w:rsid w:val="002B6C0A"/>
    <w:rsid w:val="002B73E6"/>
    <w:rsid w:val="002C182D"/>
    <w:rsid w:val="002C3199"/>
    <w:rsid w:val="002C4FDF"/>
    <w:rsid w:val="002C5311"/>
    <w:rsid w:val="002C7EF0"/>
    <w:rsid w:val="002D05F3"/>
    <w:rsid w:val="002D1251"/>
    <w:rsid w:val="002D12B3"/>
    <w:rsid w:val="002D21C6"/>
    <w:rsid w:val="002D2876"/>
    <w:rsid w:val="002D4A2E"/>
    <w:rsid w:val="002D5FC6"/>
    <w:rsid w:val="002D63B4"/>
    <w:rsid w:val="002D693F"/>
    <w:rsid w:val="002D74A1"/>
    <w:rsid w:val="002D7C43"/>
    <w:rsid w:val="002E01CE"/>
    <w:rsid w:val="002E083E"/>
    <w:rsid w:val="002E09C4"/>
    <w:rsid w:val="002E0C23"/>
    <w:rsid w:val="002E1EA9"/>
    <w:rsid w:val="002E205E"/>
    <w:rsid w:val="002E3970"/>
    <w:rsid w:val="002E3C02"/>
    <w:rsid w:val="002E4862"/>
    <w:rsid w:val="002E4CF9"/>
    <w:rsid w:val="002E5118"/>
    <w:rsid w:val="002E5313"/>
    <w:rsid w:val="002E5833"/>
    <w:rsid w:val="002E6E41"/>
    <w:rsid w:val="002F3F2D"/>
    <w:rsid w:val="002F5542"/>
    <w:rsid w:val="002F7A7E"/>
    <w:rsid w:val="00300B98"/>
    <w:rsid w:val="00302065"/>
    <w:rsid w:val="0030247E"/>
    <w:rsid w:val="00303EF1"/>
    <w:rsid w:val="003066E8"/>
    <w:rsid w:val="00312F4C"/>
    <w:rsid w:val="003134D8"/>
    <w:rsid w:val="00316402"/>
    <w:rsid w:val="003168AB"/>
    <w:rsid w:val="0032032D"/>
    <w:rsid w:val="00320A9D"/>
    <w:rsid w:val="00320D36"/>
    <w:rsid w:val="00320F78"/>
    <w:rsid w:val="00321139"/>
    <w:rsid w:val="0032169C"/>
    <w:rsid w:val="0032170A"/>
    <w:rsid w:val="00322140"/>
    <w:rsid w:val="003277E2"/>
    <w:rsid w:val="003314F1"/>
    <w:rsid w:val="00333200"/>
    <w:rsid w:val="00334746"/>
    <w:rsid w:val="00334B14"/>
    <w:rsid w:val="00334B6E"/>
    <w:rsid w:val="00335A30"/>
    <w:rsid w:val="00336D63"/>
    <w:rsid w:val="003401D8"/>
    <w:rsid w:val="00340B65"/>
    <w:rsid w:val="0034215A"/>
    <w:rsid w:val="003433D8"/>
    <w:rsid w:val="00343514"/>
    <w:rsid w:val="00344CE9"/>
    <w:rsid w:val="003456AE"/>
    <w:rsid w:val="00345762"/>
    <w:rsid w:val="00345EAE"/>
    <w:rsid w:val="0034623C"/>
    <w:rsid w:val="0034638A"/>
    <w:rsid w:val="00346807"/>
    <w:rsid w:val="00350F0B"/>
    <w:rsid w:val="00351156"/>
    <w:rsid w:val="003523B5"/>
    <w:rsid w:val="00352B36"/>
    <w:rsid w:val="00353081"/>
    <w:rsid w:val="003533D5"/>
    <w:rsid w:val="00353DC5"/>
    <w:rsid w:val="0035498A"/>
    <w:rsid w:val="0035501C"/>
    <w:rsid w:val="00355612"/>
    <w:rsid w:val="00355C7A"/>
    <w:rsid w:val="00356DD2"/>
    <w:rsid w:val="003571E2"/>
    <w:rsid w:val="00360990"/>
    <w:rsid w:val="00361174"/>
    <w:rsid w:val="00363218"/>
    <w:rsid w:val="00365436"/>
    <w:rsid w:val="003654F4"/>
    <w:rsid w:val="00366BAD"/>
    <w:rsid w:val="00367321"/>
    <w:rsid w:val="00367822"/>
    <w:rsid w:val="00367B6F"/>
    <w:rsid w:val="00370827"/>
    <w:rsid w:val="00370BD8"/>
    <w:rsid w:val="0037260F"/>
    <w:rsid w:val="003729BD"/>
    <w:rsid w:val="00372B9A"/>
    <w:rsid w:val="00373103"/>
    <w:rsid w:val="003754D2"/>
    <w:rsid w:val="0037678D"/>
    <w:rsid w:val="00377993"/>
    <w:rsid w:val="003815F3"/>
    <w:rsid w:val="00381AB4"/>
    <w:rsid w:val="0038325C"/>
    <w:rsid w:val="0038345D"/>
    <w:rsid w:val="00384814"/>
    <w:rsid w:val="00385E2E"/>
    <w:rsid w:val="0038709E"/>
    <w:rsid w:val="00392D2A"/>
    <w:rsid w:val="00393079"/>
    <w:rsid w:val="003933DE"/>
    <w:rsid w:val="0039469B"/>
    <w:rsid w:val="003A0497"/>
    <w:rsid w:val="003A16F8"/>
    <w:rsid w:val="003A2A51"/>
    <w:rsid w:val="003A36D9"/>
    <w:rsid w:val="003A5747"/>
    <w:rsid w:val="003A583F"/>
    <w:rsid w:val="003A5E0E"/>
    <w:rsid w:val="003A6974"/>
    <w:rsid w:val="003A7196"/>
    <w:rsid w:val="003B1CDB"/>
    <w:rsid w:val="003B5EFE"/>
    <w:rsid w:val="003B7527"/>
    <w:rsid w:val="003B75C7"/>
    <w:rsid w:val="003C1AE6"/>
    <w:rsid w:val="003C2E7A"/>
    <w:rsid w:val="003C398A"/>
    <w:rsid w:val="003C42FB"/>
    <w:rsid w:val="003C4A27"/>
    <w:rsid w:val="003C5210"/>
    <w:rsid w:val="003C6124"/>
    <w:rsid w:val="003D0666"/>
    <w:rsid w:val="003D0A0C"/>
    <w:rsid w:val="003D11C4"/>
    <w:rsid w:val="003D3D71"/>
    <w:rsid w:val="003D4933"/>
    <w:rsid w:val="003D507F"/>
    <w:rsid w:val="003E16E6"/>
    <w:rsid w:val="003E24FA"/>
    <w:rsid w:val="003E2D4F"/>
    <w:rsid w:val="003E4291"/>
    <w:rsid w:val="003E5A78"/>
    <w:rsid w:val="003E5ED2"/>
    <w:rsid w:val="003E7A19"/>
    <w:rsid w:val="003F04B6"/>
    <w:rsid w:val="003F0DA9"/>
    <w:rsid w:val="003F288D"/>
    <w:rsid w:val="003F2B9A"/>
    <w:rsid w:val="003F3C35"/>
    <w:rsid w:val="003F3F0F"/>
    <w:rsid w:val="003F4592"/>
    <w:rsid w:val="003F4D55"/>
    <w:rsid w:val="004006E8"/>
    <w:rsid w:val="0040079F"/>
    <w:rsid w:val="00401258"/>
    <w:rsid w:val="00401B07"/>
    <w:rsid w:val="004027B8"/>
    <w:rsid w:val="00403A41"/>
    <w:rsid w:val="0040430D"/>
    <w:rsid w:val="00404A79"/>
    <w:rsid w:val="00405A7F"/>
    <w:rsid w:val="00410AA8"/>
    <w:rsid w:val="004130FE"/>
    <w:rsid w:val="00413CC4"/>
    <w:rsid w:val="00413D73"/>
    <w:rsid w:val="00414178"/>
    <w:rsid w:val="0041564D"/>
    <w:rsid w:val="00415E11"/>
    <w:rsid w:val="004162BD"/>
    <w:rsid w:val="00416492"/>
    <w:rsid w:val="004200B9"/>
    <w:rsid w:val="00420514"/>
    <w:rsid w:val="00420BB9"/>
    <w:rsid w:val="00420ED2"/>
    <w:rsid w:val="00421545"/>
    <w:rsid w:val="00422A16"/>
    <w:rsid w:val="004231FE"/>
    <w:rsid w:val="004237EE"/>
    <w:rsid w:val="00425A97"/>
    <w:rsid w:val="00427132"/>
    <w:rsid w:val="00430FD1"/>
    <w:rsid w:val="00431447"/>
    <w:rsid w:val="00433895"/>
    <w:rsid w:val="00433C6F"/>
    <w:rsid w:val="00433F25"/>
    <w:rsid w:val="0043422C"/>
    <w:rsid w:val="004427F7"/>
    <w:rsid w:val="004434FA"/>
    <w:rsid w:val="00443714"/>
    <w:rsid w:val="00444455"/>
    <w:rsid w:val="00446D16"/>
    <w:rsid w:val="0045323F"/>
    <w:rsid w:val="00453EDF"/>
    <w:rsid w:val="00454611"/>
    <w:rsid w:val="004567B6"/>
    <w:rsid w:val="004575F0"/>
    <w:rsid w:val="00457979"/>
    <w:rsid w:val="004600B2"/>
    <w:rsid w:val="00460688"/>
    <w:rsid w:val="00460F3C"/>
    <w:rsid w:val="00461C0A"/>
    <w:rsid w:val="00463D20"/>
    <w:rsid w:val="0046493F"/>
    <w:rsid w:val="00464DE1"/>
    <w:rsid w:val="00466996"/>
    <w:rsid w:val="00467C55"/>
    <w:rsid w:val="004708C0"/>
    <w:rsid w:val="00470E1B"/>
    <w:rsid w:val="00472009"/>
    <w:rsid w:val="004728E9"/>
    <w:rsid w:val="00473AA8"/>
    <w:rsid w:val="00474EFD"/>
    <w:rsid w:val="004767BE"/>
    <w:rsid w:val="004774EC"/>
    <w:rsid w:val="004777F5"/>
    <w:rsid w:val="00477906"/>
    <w:rsid w:val="0048086F"/>
    <w:rsid w:val="004820E7"/>
    <w:rsid w:val="00482177"/>
    <w:rsid w:val="004837FD"/>
    <w:rsid w:val="004842EF"/>
    <w:rsid w:val="004852E4"/>
    <w:rsid w:val="00485BEF"/>
    <w:rsid w:val="00486289"/>
    <w:rsid w:val="004869BE"/>
    <w:rsid w:val="00487A58"/>
    <w:rsid w:val="004910ED"/>
    <w:rsid w:val="00492357"/>
    <w:rsid w:val="004935D5"/>
    <w:rsid w:val="004953D9"/>
    <w:rsid w:val="004979B4"/>
    <w:rsid w:val="00497D33"/>
    <w:rsid w:val="00497DF0"/>
    <w:rsid w:val="004A0BCF"/>
    <w:rsid w:val="004A0F2E"/>
    <w:rsid w:val="004A13DA"/>
    <w:rsid w:val="004A1AEC"/>
    <w:rsid w:val="004A3C9C"/>
    <w:rsid w:val="004A3D6F"/>
    <w:rsid w:val="004A400A"/>
    <w:rsid w:val="004A4ABB"/>
    <w:rsid w:val="004A536F"/>
    <w:rsid w:val="004A727F"/>
    <w:rsid w:val="004A73A5"/>
    <w:rsid w:val="004B0183"/>
    <w:rsid w:val="004B40B6"/>
    <w:rsid w:val="004B451E"/>
    <w:rsid w:val="004B511B"/>
    <w:rsid w:val="004B5353"/>
    <w:rsid w:val="004B548A"/>
    <w:rsid w:val="004B600D"/>
    <w:rsid w:val="004B7451"/>
    <w:rsid w:val="004C0B05"/>
    <w:rsid w:val="004C1615"/>
    <w:rsid w:val="004C1AD7"/>
    <w:rsid w:val="004C1CF6"/>
    <w:rsid w:val="004C2208"/>
    <w:rsid w:val="004C2B52"/>
    <w:rsid w:val="004C373E"/>
    <w:rsid w:val="004C3E92"/>
    <w:rsid w:val="004C7D24"/>
    <w:rsid w:val="004D1704"/>
    <w:rsid w:val="004D18DA"/>
    <w:rsid w:val="004D1ABB"/>
    <w:rsid w:val="004D2248"/>
    <w:rsid w:val="004D232D"/>
    <w:rsid w:val="004D59F7"/>
    <w:rsid w:val="004D71C4"/>
    <w:rsid w:val="004D7B00"/>
    <w:rsid w:val="004E0996"/>
    <w:rsid w:val="004E0EB3"/>
    <w:rsid w:val="004E1711"/>
    <w:rsid w:val="004E3E71"/>
    <w:rsid w:val="004E5A6E"/>
    <w:rsid w:val="004F0CCD"/>
    <w:rsid w:val="004F1B26"/>
    <w:rsid w:val="004F213A"/>
    <w:rsid w:val="004F2310"/>
    <w:rsid w:val="004F2650"/>
    <w:rsid w:val="004F271E"/>
    <w:rsid w:val="004F2DF1"/>
    <w:rsid w:val="004F321E"/>
    <w:rsid w:val="004F3934"/>
    <w:rsid w:val="004F48AB"/>
    <w:rsid w:val="004F5B59"/>
    <w:rsid w:val="004F5EDB"/>
    <w:rsid w:val="004F663A"/>
    <w:rsid w:val="004F6842"/>
    <w:rsid w:val="004F7E2C"/>
    <w:rsid w:val="00501870"/>
    <w:rsid w:val="00501AA1"/>
    <w:rsid w:val="00501F91"/>
    <w:rsid w:val="00502A3E"/>
    <w:rsid w:val="00502EFC"/>
    <w:rsid w:val="005030D3"/>
    <w:rsid w:val="0050385E"/>
    <w:rsid w:val="00505FC4"/>
    <w:rsid w:val="00506C4E"/>
    <w:rsid w:val="00506C87"/>
    <w:rsid w:val="00510726"/>
    <w:rsid w:val="0051188E"/>
    <w:rsid w:val="005118E0"/>
    <w:rsid w:val="00513072"/>
    <w:rsid w:val="00515F72"/>
    <w:rsid w:val="00517A25"/>
    <w:rsid w:val="00520C83"/>
    <w:rsid w:val="005213E9"/>
    <w:rsid w:val="005215DB"/>
    <w:rsid w:val="00521BE0"/>
    <w:rsid w:val="005228B1"/>
    <w:rsid w:val="00523C23"/>
    <w:rsid w:val="00523CF7"/>
    <w:rsid w:val="005271AF"/>
    <w:rsid w:val="00527466"/>
    <w:rsid w:val="00531AA5"/>
    <w:rsid w:val="00531D7E"/>
    <w:rsid w:val="005333F8"/>
    <w:rsid w:val="00533BFE"/>
    <w:rsid w:val="00534596"/>
    <w:rsid w:val="00535191"/>
    <w:rsid w:val="0053735B"/>
    <w:rsid w:val="00537C63"/>
    <w:rsid w:val="00537E62"/>
    <w:rsid w:val="0054109F"/>
    <w:rsid w:val="0054128B"/>
    <w:rsid w:val="005428F8"/>
    <w:rsid w:val="00544C2A"/>
    <w:rsid w:val="00546E34"/>
    <w:rsid w:val="00551F55"/>
    <w:rsid w:val="005520F6"/>
    <w:rsid w:val="0055744F"/>
    <w:rsid w:val="0056182C"/>
    <w:rsid w:val="0056186E"/>
    <w:rsid w:val="00561992"/>
    <w:rsid w:val="00562051"/>
    <w:rsid w:val="005629DD"/>
    <w:rsid w:val="00562B04"/>
    <w:rsid w:val="00562F2A"/>
    <w:rsid w:val="0056300B"/>
    <w:rsid w:val="005635D9"/>
    <w:rsid w:val="005636C6"/>
    <w:rsid w:val="00567830"/>
    <w:rsid w:val="00570894"/>
    <w:rsid w:val="00570E4A"/>
    <w:rsid w:val="0057422B"/>
    <w:rsid w:val="00574E57"/>
    <w:rsid w:val="0057584C"/>
    <w:rsid w:val="005768C4"/>
    <w:rsid w:val="005774F9"/>
    <w:rsid w:val="00580A8E"/>
    <w:rsid w:val="005811C7"/>
    <w:rsid w:val="00581204"/>
    <w:rsid w:val="005812B9"/>
    <w:rsid w:val="00582016"/>
    <w:rsid w:val="0058296E"/>
    <w:rsid w:val="00583405"/>
    <w:rsid w:val="0058479F"/>
    <w:rsid w:val="005867B7"/>
    <w:rsid w:val="00593A73"/>
    <w:rsid w:val="005959F6"/>
    <w:rsid w:val="005961B3"/>
    <w:rsid w:val="005967D8"/>
    <w:rsid w:val="0059750A"/>
    <w:rsid w:val="005A082C"/>
    <w:rsid w:val="005A0959"/>
    <w:rsid w:val="005A186F"/>
    <w:rsid w:val="005A2A81"/>
    <w:rsid w:val="005A2D8F"/>
    <w:rsid w:val="005A36FC"/>
    <w:rsid w:val="005A4D58"/>
    <w:rsid w:val="005A56D8"/>
    <w:rsid w:val="005A583D"/>
    <w:rsid w:val="005A7281"/>
    <w:rsid w:val="005A72F7"/>
    <w:rsid w:val="005B0FFF"/>
    <w:rsid w:val="005B156E"/>
    <w:rsid w:val="005B15D0"/>
    <w:rsid w:val="005B1DBA"/>
    <w:rsid w:val="005B25CD"/>
    <w:rsid w:val="005B5127"/>
    <w:rsid w:val="005B77E3"/>
    <w:rsid w:val="005B7DC1"/>
    <w:rsid w:val="005C2805"/>
    <w:rsid w:val="005C30D3"/>
    <w:rsid w:val="005C4C2F"/>
    <w:rsid w:val="005C5807"/>
    <w:rsid w:val="005C5EC6"/>
    <w:rsid w:val="005C7DD6"/>
    <w:rsid w:val="005D04B9"/>
    <w:rsid w:val="005D0A97"/>
    <w:rsid w:val="005D1C6B"/>
    <w:rsid w:val="005D2451"/>
    <w:rsid w:val="005D3DA5"/>
    <w:rsid w:val="005D6414"/>
    <w:rsid w:val="005D656E"/>
    <w:rsid w:val="005E0D7B"/>
    <w:rsid w:val="005E2C59"/>
    <w:rsid w:val="005E378D"/>
    <w:rsid w:val="005E3F1E"/>
    <w:rsid w:val="005E5133"/>
    <w:rsid w:val="005E5174"/>
    <w:rsid w:val="005E53E3"/>
    <w:rsid w:val="005E5989"/>
    <w:rsid w:val="005E616A"/>
    <w:rsid w:val="005E685D"/>
    <w:rsid w:val="005E77BC"/>
    <w:rsid w:val="005E7F30"/>
    <w:rsid w:val="005F2573"/>
    <w:rsid w:val="005F2586"/>
    <w:rsid w:val="005F2AA3"/>
    <w:rsid w:val="005F3339"/>
    <w:rsid w:val="005F3FF6"/>
    <w:rsid w:val="005F44AF"/>
    <w:rsid w:val="005F4DA1"/>
    <w:rsid w:val="005F6232"/>
    <w:rsid w:val="005F688A"/>
    <w:rsid w:val="00603BF1"/>
    <w:rsid w:val="00605757"/>
    <w:rsid w:val="006063B9"/>
    <w:rsid w:val="00607A18"/>
    <w:rsid w:val="00610FAC"/>
    <w:rsid w:val="00613F8B"/>
    <w:rsid w:val="00615336"/>
    <w:rsid w:val="006155CA"/>
    <w:rsid w:val="00617423"/>
    <w:rsid w:val="006174ED"/>
    <w:rsid w:val="006176D3"/>
    <w:rsid w:val="006177A1"/>
    <w:rsid w:val="006177AC"/>
    <w:rsid w:val="006202CE"/>
    <w:rsid w:val="00620CD3"/>
    <w:rsid w:val="00621828"/>
    <w:rsid w:val="006222D5"/>
    <w:rsid w:val="0062262B"/>
    <w:rsid w:val="00622F4B"/>
    <w:rsid w:val="00623AF8"/>
    <w:rsid w:val="00623F09"/>
    <w:rsid w:val="00624405"/>
    <w:rsid w:val="00624CCC"/>
    <w:rsid w:val="0062523B"/>
    <w:rsid w:val="006252E3"/>
    <w:rsid w:val="00625383"/>
    <w:rsid w:val="00625894"/>
    <w:rsid w:val="00625F29"/>
    <w:rsid w:val="006264A4"/>
    <w:rsid w:val="006275E9"/>
    <w:rsid w:val="00627780"/>
    <w:rsid w:val="00630978"/>
    <w:rsid w:val="00631191"/>
    <w:rsid w:val="006311BE"/>
    <w:rsid w:val="00635C64"/>
    <w:rsid w:val="00635D22"/>
    <w:rsid w:val="00636D2C"/>
    <w:rsid w:val="00637386"/>
    <w:rsid w:val="00637976"/>
    <w:rsid w:val="00642FC7"/>
    <w:rsid w:val="00643096"/>
    <w:rsid w:val="00643186"/>
    <w:rsid w:val="00643948"/>
    <w:rsid w:val="0064470E"/>
    <w:rsid w:val="006462D2"/>
    <w:rsid w:val="00647225"/>
    <w:rsid w:val="0065007A"/>
    <w:rsid w:val="006501C3"/>
    <w:rsid w:val="006513AD"/>
    <w:rsid w:val="006519C2"/>
    <w:rsid w:val="0065349A"/>
    <w:rsid w:val="00654E51"/>
    <w:rsid w:val="00655D02"/>
    <w:rsid w:val="006566A7"/>
    <w:rsid w:val="00656839"/>
    <w:rsid w:val="00657E93"/>
    <w:rsid w:val="00661B7B"/>
    <w:rsid w:val="00661EAF"/>
    <w:rsid w:val="00662864"/>
    <w:rsid w:val="00663059"/>
    <w:rsid w:val="00663287"/>
    <w:rsid w:val="00664B2F"/>
    <w:rsid w:val="00665410"/>
    <w:rsid w:val="00666412"/>
    <w:rsid w:val="006704D7"/>
    <w:rsid w:val="00670981"/>
    <w:rsid w:val="00670A88"/>
    <w:rsid w:val="00670AC3"/>
    <w:rsid w:val="00670CE0"/>
    <w:rsid w:val="00670F71"/>
    <w:rsid w:val="00671772"/>
    <w:rsid w:val="00677791"/>
    <w:rsid w:val="00682CB5"/>
    <w:rsid w:val="00682EDF"/>
    <w:rsid w:val="0068543A"/>
    <w:rsid w:val="00685914"/>
    <w:rsid w:val="006928F5"/>
    <w:rsid w:val="00693BA0"/>
    <w:rsid w:val="00693ECA"/>
    <w:rsid w:val="00694A0D"/>
    <w:rsid w:val="00697BF4"/>
    <w:rsid w:val="006A0A4B"/>
    <w:rsid w:val="006A19BF"/>
    <w:rsid w:val="006A1D13"/>
    <w:rsid w:val="006A211F"/>
    <w:rsid w:val="006A294A"/>
    <w:rsid w:val="006A3993"/>
    <w:rsid w:val="006A5AF1"/>
    <w:rsid w:val="006B12A5"/>
    <w:rsid w:val="006B1A5B"/>
    <w:rsid w:val="006B1C82"/>
    <w:rsid w:val="006B5862"/>
    <w:rsid w:val="006B69E3"/>
    <w:rsid w:val="006B6D26"/>
    <w:rsid w:val="006B77F8"/>
    <w:rsid w:val="006C1DEE"/>
    <w:rsid w:val="006C23F8"/>
    <w:rsid w:val="006C2FDF"/>
    <w:rsid w:val="006C5521"/>
    <w:rsid w:val="006C5D59"/>
    <w:rsid w:val="006C6B8F"/>
    <w:rsid w:val="006C7792"/>
    <w:rsid w:val="006C7C85"/>
    <w:rsid w:val="006D01D0"/>
    <w:rsid w:val="006D0FAA"/>
    <w:rsid w:val="006D1E5A"/>
    <w:rsid w:val="006D2283"/>
    <w:rsid w:val="006D2E28"/>
    <w:rsid w:val="006D34FF"/>
    <w:rsid w:val="006D5198"/>
    <w:rsid w:val="006D5AD2"/>
    <w:rsid w:val="006D7EEA"/>
    <w:rsid w:val="006E0128"/>
    <w:rsid w:val="006E03BE"/>
    <w:rsid w:val="006E04E3"/>
    <w:rsid w:val="006E0793"/>
    <w:rsid w:val="006E1F93"/>
    <w:rsid w:val="006E2552"/>
    <w:rsid w:val="006E265F"/>
    <w:rsid w:val="006E271E"/>
    <w:rsid w:val="006E2C5C"/>
    <w:rsid w:val="006E33D8"/>
    <w:rsid w:val="006E4478"/>
    <w:rsid w:val="006E48AE"/>
    <w:rsid w:val="006E5E42"/>
    <w:rsid w:val="006E66AA"/>
    <w:rsid w:val="006E6EB3"/>
    <w:rsid w:val="006E7C82"/>
    <w:rsid w:val="006F096D"/>
    <w:rsid w:val="006F1CD5"/>
    <w:rsid w:val="006F57CE"/>
    <w:rsid w:val="006F666C"/>
    <w:rsid w:val="006F7114"/>
    <w:rsid w:val="006F7258"/>
    <w:rsid w:val="006F74DC"/>
    <w:rsid w:val="006F7538"/>
    <w:rsid w:val="006F7BB6"/>
    <w:rsid w:val="00700DBD"/>
    <w:rsid w:val="00700EE9"/>
    <w:rsid w:val="007048FF"/>
    <w:rsid w:val="00705E2D"/>
    <w:rsid w:val="00706177"/>
    <w:rsid w:val="00706C40"/>
    <w:rsid w:val="00706D16"/>
    <w:rsid w:val="00707273"/>
    <w:rsid w:val="007073F0"/>
    <w:rsid w:val="00714BE9"/>
    <w:rsid w:val="007156C9"/>
    <w:rsid w:val="00716CDA"/>
    <w:rsid w:val="00717B24"/>
    <w:rsid w:val="007216D1"/>
    <w:rsid w:val="00722DE1"/>
    <w:rsid w:val="00722E11"/>
    <w:rsid w:val="00725ECA"/>
    <w:rsid w:val="007307D3"/>
    <w:rsid w:val="007322DA"/>
    <w:rsid w:val="0073384A"/>
    <w:rsid w:val="007338C7"/>
    <w:rsid w:val="00734C83"/>
    <w:rsid w:val="007352B7"/>
    <w:rsid w:val="00735667"/>
    <w:rsid w:val="00736692"/>
    <w:rsid w:val="00736782"/>
    <w:rsid w:val="00740202"/>
    <w:rsid w:val="00740342"/>
    <w:rsid w:val="00742BC0"/>
    <w:rsid w:val="007441EA"/>
    <w:rsid w:val="00744705"/>
    <w:rsid w:val="00744AAB"/>
    <w:rsid w:val="007466EC"/>
    <w:rsid w:val="0074700D"/>
    <w:rsid w:val="00747DAF"/>
    <w:rsid w:val="00751FB1"/>
    <w:rsid w:val="00751FDF"/>
    <w:rsid w:val="0075216D"/>
    <w:rsid w:val="0075317F"/>
    <w:rsid w:val="00753952"/>
    <w:rsid w:val="00753BB4"/>
    <w:rsid w:val="0075440C"/>
    <w:rsid w:val="00754E6E"/>
    <w:rsid w:val="00754EC5"/>
    <w:rsid w:val="00755CC6"/>
    <w:rsid w:val="00755E29"/>
    <w:rsid w:val="00756A82"/>
    <w:rsid w:val="00756EFA"/>
    <w:rsid w:val="00757494"/>
    <w:rsid w:val="00761023"/>
    <w:rsid w:val="007616B6"/>
    <w:rsid w:val="00762A10"/>
    <w:rsid w:val="00764AFC"/>
    <w:rsid w:val="00764B3F"/>
    <w:rsid w:val="00764CE2"/>
    <w:rsid w:val="00764D4A"/>
    <w:rsid w:val="00764E45"/>
    <w:rsid w:val="00765C56"/>
    <w:rsid w:val="007660EE"/>
    <w:rsid w:val="0076661A"/>
    <w:rsid w:val="007672D2"/>
    <w:rsid w:val="0076797E"/>
    <w:rsid w:val="0077021F"/>
    <w:rsid w:val="00770BDB"/>
    <w:rsid w:val="00771038"/>
    <w:rsid w:val="0077113B"/>
    <w:rsid w:val="00771FD3"/>
    <w:rsid w:val="00772D8B"/>
    <w:rsid w:val="00773397"/>
    <w:rsid w:val="00780B7C"/>
    <w:rsid w:val="00780C61"/>
    <w:rsid w:val="00784813"/>
    <w:rsid w:val="00785EAE"/>
    <w:rsid w:val="0078763B"/>
    <w:rsid w:val="0079182A"/>
    <w:rsid w:val="00791FFA"/>
    <w:rsid w:val="0079323F"/>
    <w:rsid w:val="00793BE5"/>
    <w:rsid w:val="00793CB5"/>
    <w:rsid w:val="0079406C"/>
    <w:rsid w:val="007949F9"/>
    <w:rsid w:val="00794A57"/>
    <w:rsid w:val="00796A19"/>
    <w:rsid w:val="007A05CE"/>
    <w:rsid w:val="007A0C23"/>
    <w:rsid w:val="007A1501"/>
    <w:rsid w:val="007A20CB"/>
    <w:rsid w:val="007A283E"/>
    <w:rsid w:val="007A357D"/>
    <w:rsid w:val="007A3724"/>
    <w:rsid w:val="007A4B79"/>
    <w:rsid w:val="007A59BF"/>
    <w:rsid w:val="007A5F72"/>
    <w:rsid w:val="007A635F"/>
    <w:rsid w:val="007A6851"/>
    <w:rsid w:val="007A75DA"/>
    <w:rsid w:val="007A7613"/>
    <w:rsid w:val="007B0481"/>
    <w:rsid w:val="007B1E26"/>
    <w:rsid w:val="007B4679"/>
    <w:rsid w:val="007B53CB"/>
    <w:rsid w:val="007B75DA"/>
    <w:rsid w:val="007C1198"/>
    <w:rsid w:val="007C18AC"/>
    <w:rsid w:val="007C1B6F"/>
    <w:rsid w:val="007C309C"/>
    <w:rsid w:val="007C3E43"/>
    <w:rsid w:val="007C4583"/>
    <w:rsid w:val="007C6012"/>
    <w:rsid w:val="007D1883"/>
    <w:rsid w:val="007D194C"/>
    <w:rsid w:val="007D1F58"/>
    <w:rsid w:val="007D210E"/>
    <w:rsid w:val="007D2795"/>
    <w:rsid w:val="007D40C8"/>
    <w:rsid w:val="007D424B"/>
    <w:rsid w:val="007D4DC5"/>
    <w:rsid w:val="007D526D"/>
    <w:rsid w:val="007D63A4"/>
    <w:rsid w:val="007D669C"/>
    <w:rsid w:val="007D7DC4"/>
    <w:rsid w:val="007E0A09"/>
    <w:rsid w:val="007E4735"/>
    <w:rsid w:val="007E529C"/>
    <w:rsid w:val="007E55B1"/>
    <w:rsid w:val="007E59EF"/>
    <w:rsid w:val="007E75BE"/>
    <w:rsid w:val="007E76C0"/>
    <w:rsid w:val="007E7B16"/>
    <w:rsid w:val="007F138E"/>
    <w:rsid w:val="007F2864"/>
    <w:rsid w:val="007F2937"/>
    <w:rsid w:val="007F3300"/>
    <w:rsid w:val="007F3446"/>
    <w:rsid w:val="007F39F6"/>
    <w:rsid w:val="007F7102"/>
    <w:rsid w:val="007F782D"/>
    <w:rsid w:val="007F7B7F"/>
    <w:rsid w:val="008010F2"/>
    <w:rsid w:val="008013B8"/>
    <w:rsid w:val="00802475"/>
    <w:rsid w:val="00805A6D"/>
    <w:rsid w:val="00806053"/>
    <w:rsid w:val="00807792"/>
    <w:rsid w:val="00807D9D"/>
    <w:rsid w:val="00814380"/>
    <w:rsid w:val="008154C8"/>
    <w:rsid w:val="00815C46"/>
    <w:rsid w:val="00815E51"/>
    <w:rsid w:val="0081622A"/>
    <w:rsid w:val="00816484"/>
    <w:rsid w:val="00816A1B"/>
    <w:rsid w:val="00817CBF"/>
    <w:rsid w:val="00817EDE"/>
    <w:rsid w:val="008206B9"/>
    <w:rsid w:val="00821DAD"/>
    <w:rsid w:val="008244A7"/>
    <w:rsid w:val="00824A91"/>
    <w:rsid w:val="0082542D"/>
    <w:rsid w:val="008271F1"/>
    <w:rsid w:val="00827837"/>
    <w:rsid w:val="00827900"/>
    <w:rsid w:val="0083117A"/>
    <w:rsid w:val="00837673"/>
    <w:rsid w:val="0084394F"/>
    <w:rsid w:val="008440D8"/>
    <w:rsid w:val="00844429"/>
    <w:rsid w:val="0084489F"/>
    <w:rsid w:val="00844C8E"/>
    <w:rsid w:val="00845632"/>
    <w:rsid w:val="00845699"/>
    <w:rsid w:val="00845998"/>
    <w:rsid w:val="00845FE9"/>
    <w:rsid w:val="00847582"/>
    <w:rsid w:val="00850231"/>
    <w:rsid w:val="00852532"/>
    <w:rsid w:val="00854A1B"/>
    <w:rsid w:val="00854C7F"/>
    <w:rsid w:val="0085552C"/>
    <w:rsid w:val="00855535"/>
    <w:rsid w:val="008573CD"/>
    <w:rsid w:val="008606B8"/>
    <w:rsid w:val="008610B8"/>
    <w:rsid w:val="008617EC"/>
    <w:rsid w:val="008622B6"/>
    <w:rsid w:val="008624C9"/>
    <w:rsid w:val="008629FD"/>
    <w:rsid w:val="00862CC3"/>
    <w:rsid w:val="008642CF"/>
    <w:rsid w:val="00865C8B"/>
    <w:rsid w:val="00866507"/>
    <w:rsid w:val="00866A24"/>
    <w:rsid w:val="00866FD8"/>
    <w:rsid w:val="008677E8"/>
    <w:rsid w:val="0087031C"/>
    <w:rsid w:val="00871546"/>
    <w:rsid w:val="00872F20"/>
    <w:rsid w:val="00874999"/>
    <w:rsid w:val="008755B8"/>
    <w:rsid w:val="0087605B"/>
    <w:rsid w:val="00876091"/>
    <w:rsid w:val="00880673"/>
    <w:rsid w:val="008810A3"/>
    <w:rsid w:val="0088355B"/>
    <w:rsid w:val="0088499C"/>
    <w:rsid w:val="00884C56"/>
    <w:rsid w:val="00884D35"/>
    <w:rsid w:val="0088678E"/>
    <w:rsid w:val="00886AB0"/>
    <w:rsid w:val="008875E9"/>
    <w:rsid w:val="00887B88"/>
    <w:rsid w:val="00891236"/>
    <w:rsid w:val="00891949"/>
    <w:rsid w:val="00894B8D"/>
    <w:rsid w:val="008960C7"/>
    <w:rsid w:val="00896BB8"/>
    <w:rsid w:val="008A2108"/>
    <w:rsid w:val="008A3262"/>
    <w:rsid w:val="008A3504"/>
    <w:rsid w:val="008A3CD1"/>
    <w:rsid w:val="008A3FD0"/>
    <w:rsid w:val="008A42EC"/>
    <w:rsid w:val="008A44FB"/>
    <w:rsid w:val="008A628D"/>
    <w:rsid w:val="008A6948"/>
    <w:rsid w:val="008A7039"/>
    <w:rsid w:val="008A7046"/>
    <w:rsid w:val="008B1D1C"/>
    <w:rsid w:val="008B262A"/>
    <w:rsid w:val="008B3ADE"/>
    <w:rsid w:val="008B53E2"/>
    <w:rsid w:val="008B63EB"/>
    <w:rsid w:val="008B683F"/>
    <w:rsid w:val="008B7493"/>
    <w:rsid w:val="008C21B5"/>
    <w:rsid w:val="008C2414"/>
    <w:rsid w:val="008C2AD8"/>
    <w:rsid w:val="008C2DAD"/>
    <w:rsid w:val="008C39A7"/>
    <w:rsid w:val="008C4649"/>
    <w:rsid w:val="008C4A10"/>
    <w:rsid w:val="008C4D4D"/>
    <w:rsid w:val="008D006B"/>
    <w:rsid w:val="008D0B42"/>
    <w:rsid w:val="008D0CDC"/>
    <w:rsid w:val="008D1A66"/>
    <w:rsid w:val="008D20E4"/>
    <w:rsid w:val="008D3075"/>
    <w:rsid w:val="008D3C76"/>
    <w:rsid w:val="008D3E62"/>
    <w:rsid w:val="008D4014"/>
    <w:rsid w:val="008D5B19"/>
    <w:rsid w:val="008D679A"/>
    <w:rsid w:val="008D759D"/>
    <w:rsid w:val="008D78BB"/>
    <w:rsid w:val="008D7F27"/>
    <w:rsid w:val="008E01FF"/>
    <w:rsid w:val="008E220A"/>
    <w:rsid w:val="008E488E"/>
    <w:rsid w:val="008E52CD"/>
    <w:rsid w:val="008E54FE"/>
    <w:rsid w:val="008E58D0"/>
    <w:rsid w:val="008E6683"/>
    <w:rsid w:val="008E716C"/>
    <w:rsid w:val="008E73A9"/>
    <w:rsid w:val="008E78A2"/>
    <w:rsid w:val="008E7A22"/>
    <w:rsid w:val="008E7FAC"/>
    <w:rsid w:val="008F3B09"/>
    <w:rsid w:val="008F4BAF"/>
    <w:rsid w:val="008F6180"/>
    <w:rsid w:val="008F6613"/>
    <w:rsid w:val="008F720D"/>
    <w:rsid w:val="008F7E54"/>
    <w:rsid w:val="0090110C"/>
    <w:rsid w:val="009015AD"/>
    <w:rsid w:val="009029A5"/>
    <w:rsid w:val="00903F4B"/>
    <w:rsid w:val="00904396"/>
    <w:rsid w:val="009050CE"/>
    <w:rsid w:val="00906352"/>
    <w:rsid w:val="00906414"/>
    <w:rsid w:val="00907DD9"/>
    <w:rsid w:val="0091073A"/>
    <w:rsid w:val="00911273"/>
    <w:rsid w:val="0091219A"/>
    <w:rsid w:val="009125FC"/>
    <w:rsid w:val="009153F4"/>
    <w:rsid w:val="009154F2"/>
    <w:rsid w:val="0091554C"/>
    <w:rsid w:val="00915C91"/>
    <w:rsid w:val="00916090"/>
    <w:rsid w:val="00917DAA"/>
    <w:rsid w:val="0092009A"/>
    <w:rsid w:val="009205B9"/>
    <w:rsid w:val="009224A1"/>
    <w:rsid w:val="0092294F"/>
    <w:rsid w:val="009244BA"/>
    <w:rsid w:val="00925684"/>
    <w:rsid w:val="009262D1"/>
    <w:rsid w:val="009274E0"/>
    <w:rsid w:val="009275C5"/>
    <w:rsid w:val="0093191A"/>
    <w:rsid w:val="00933174"/>
    <w:rsid w:val="0093390B"/>
    <w:rsid w:val="00937EC3"/>
    <w:rsid w:val="00940FA2"/>
    <w:rsid w:val="009430FE"/>
    <w:rsid w:val="009451B5"/>
    <w:rsid w:val="00945F2C"/>
    <w:rsid w:val="009505FC"/>
    <w:rsid w:val="00951CFE"/>
    <w:rsid w:val="00952FEE"/>
    <w:rsid w:val="0095367E"/>
    <w:rsid w:val="00953D20"/>
    <w:rsid w:val="009541C4"/>
    <w:rsid w:val="00955633"/>
    <w:rsid w:val="00957AC6"/>
    <w:rsid w:val="009614E8"/>
    <w:rsid w:val="009658D4"/>
    <w:rsid w:val="00965C41"/>
    <w:rsid w:val="00967078"/>
    <w:rsid w:val="00967097"/>
    <w:rsid w:val="00967799"/>
    <w:rsid w:val="00970181"/>
    <w:rsid w:val="00970DFD"/>
    <w:rsid w:val="00971ADF"/>
    <w:rsid w:val="00974AC3"/>
    <w:rsid w:val="00974DC2"/>
    <w:rsid w:val="00977E5F"/>
    <w:rsid w:val="0098082D"/>
    <w:rsid w:val="009817AB"/>
    <w:rsid w:val="00981C90"/>
    <w:rsid w:val="00982099"/>
    <w:rsid w:val="0098297C"/>
    <w:rsid w:val="0098338B"/>
    <w:rsid w:val="00983FF6"/>
    <w:rsid w:val="009841C5"/>
    <w:rsid w:val="0098563C"/>
    <w:rsid w:val="00985A53"/>
    <w:rsid w:val="00986293"/>
    <w:rsid w:val="009864A2"/>
    <w:rsid w:val="0099207A"/>
    <w:rsid w:val="00992911"/>
    <w:rsid w:val="00992A24"/>
    <w:rsid w:val="00992ACB"/>
    <w:rsid w:val="00993359"/>
    <w:rsid w:val="00993469"/>
    <w:rsid w:val="009948BB"/>
    <w:rsid w:val="0099525A"/>
    <w:rsid w:val="0099534D"/>
    <w:rsid w:val="009964B0"/>
    <w:rsid w:val="00997008"/>
    <w:rsid w:val="009978E8"/>
    <w:rsid w:val="009A0149"/>
    <w:rsid w:val="009A2607"/>
    <w:rsid w:val="009A28C4"/>
    <w:rsid w:val="009A2DEF"/>
    <w:rsid w:val="009A4C99"/>
    <w:rsid w:val="009A5951"/>
    <w:rsid w:val="009A722B"/>
    <w:rsid w:val="009B1892"/>
    <w:rsid w:val="009B1B39"/>
    <w:rsid w:val="009B298D"/>
    <w:rsid w:val="009B4C97"/>
    <w:rsid w:val="009B5EDC"/>
    <w:rsid w:val="009B61B7"/>
    <w:rsid w:val="009B7005"/>
    <w:rsid w:val="009B753C"/>
    <w:rsid w:val="009B79A6"/>
    <w:rsid w:val="009C03AC"/>
    <w:rsid w:val="009C1478"/>
    <w:rsid w:val="009C438E"/>
    <w:rsid w:val="009C46CF"/>
    <w:rsid w:val="009C61AB"/>
    <w:rsid w:val="009C6579"/>
    <w:rsid w:val="009C6BD9"/>
    <w:rsid w:val="009D0475"/>
    <w:rsid w:val="009D0600"/>
    <w:rsid w:val="009D232E"/>
    <w:rsid w:val="009D237E"/>
    <w:rsid w:val="009D2F86"/>
    <w:rsid w:val="009D3F9E"/>
    <w:rsid w:val="009D68EC"/>
    <w:rsid w:val="009D70EF"/>
    <w:rsid w:val="009D7D1F"/>
    <w:rsid w:val="009E068D"/>
    <w:rsid w:val="009E0FBD"/>
    <w:rsid w:val="009E13DA"/>
    <w:rsid w:val="009F0649"/>
    <w:rsid w:val="009F1DD8"/>
    <w:rsid w:val="009F225C"/>
    <w:rsid w:val="009F2582"/>
    <w:rsid w:val="009F35DF"/>
    <w:rsid w:val="009F442D"/>
    <w:rsid w:val="009F5F9E"/>
    <w:rsid w:val="00A00B02"/>
    <w:rsid w:val="00A0192B"/>
    <w:rsid w:val="00A0194D"/>
    <w:rsid w:val="00A02F38"/>
    <w:rsid w:val="00A0574F"/>
    <w:rsid w:val="00A062F7"/>
    <w:rsid w:val="00A07987"/>
    <w:rsid w:val="00A07E83"/>
    <w:rsid w:val="00A10446"/>
    <w:rsid w:val="00A1226E"/>
    <w:rsid w:val="00A123A5"/>
    <w:rsid w:val="00A12664"/>
    <w:rsid w:val="00A135E5"/>
    <w:rsid w:val="00A141F0"/>
    <w:rsid w:val="00A152F9"/>
    <w:rsid w:val="00A153F3"/>
    <w:rsid w:val="00A17AF4"/>
    <w:rsid w:val="00A201CB"/>
    <w:rsid w:val="00A208F4"/>
    <w:rsid w:val="00A2109B"/>
    <w:rsid w:val="00A22344"/>
    <w:rsid w:val="00A228C8"/>
    <w:rsid w:val="00A22E8D"/>
    <w:rsid w:val="00A23D21"/>
    <w:rsid w:val="00A26013"/>
    <w:rsid w:val="00A2680A"/>
    <w:rsid w:val="00A26F1D"/>
    <w:rsid w:val="00A30EF6"/>
    <w:rsid w:val="00A31725"/>
    <w:rsid w:val="00A32F38"/>
    <w:rsid w:val="00A3468D"/>
    <w:rsid w:val="00A35A42"/>
    <w:rsid w:val="00A35A47"/>
    <w:rsid w:val="00A35F9C"/>
    <w:rsid w:val="00A378B7"/>
    <w:rsid w:val="00A42FA8"/>
    <w:rsid w:val="00A439C1"/>
    <w:rsid w:val="00A43A73"/>
    <w:rsid w:val="00A45185"/>
    <w:rsid w:val="00A45256"/>
    <w:rsid w:val="00A47635"/>
    <w:rsid w:val="00A47795"/>
    <w:rsid w:val="00A515BF"/>
    <w:rsid w:val="00A51C1B"/>
    <w:rsid w:val="00A51F3E"/>
    <w:rsid w:val="00A55CD0"/>
    <w:rsid w:val="00A56107"/>
    <w:rsid w:val="00A56F18"/>
    <w:rsid w:val="00A57279"/>
    <w:rsid w:val="00A5783C"/>
    <w:rsid w:val="00A6273A"/>
    <w:rsid w:val="00A63186"/>
    <w:rsid w:val="00A646D1"/>
    <w:rsid w:val="00A64940"/>
    <w:rsid w:val="00A67B77"/>
    <w:rsid w:val="00A67C6F"/>
    <w:rsid w:val="00A70C6A"/>
    <w:rsid w:val="00A71209"/>
    <w:rsid w:val="00A7188D"/>
    <w:rsid w:val="00A7321F"/>
    <w:rsid w:val="00A74198"/>
    <w:rsid w:val="00A74465"/>
    <w:rsid w:val="00A74699"/>
    <w:rsid w:val="00A74FC6"/>
    <w:rsid w:val="00A757CB"/>
    <w:rsid w:val="00A75D71"/>
    <w:rsid w:val="00A760A8"/>
    <w:rsid w:val="00A76C03"/>
    <w:rsid w:val="00A77ECA"/>
    <w:rsid w:val="00A806E1"/>
    <w:rsid w:val="00A80AA5"/>
    <w:rsid w:val="00A8187B"/>
    <w:rsid w:val="00A81D4D"/>
    <w:rsid w:val="00A83015"/>
    <w:rsid w:val="00A83A13"/>
    <w:rsid w:val="00A84A40"/>
    <w:rsid w:val="00A85AF2"/>
    <w:rsid w:val="00A923AE"/>
    <w:rsid w:val="00A92E1B"/>
    <w:rsid w:val="00A954B3"/>
    <w:rsid w:val="00A97615"/>
    <w:rsid w:val="00AA05C2"/>
    <w:rsid w:val="00AA07CA"/>
    <w:rsid w:val="00AA0C09"/>
    <w:rsid w:val="00AA11A3"/>
    <w:rsid w:val="00AA1EFB"/>
    <w:rsid w:val="00AA2A9B"/>
    <w:rsid w:val="00AA74B4"/>
    <w:rsid w:val="00AA7804"/>
    <w:rsid w:val="00AB04BB"/>
    <w:rsid w:val="00AB16FF"/>
    <w:rsid w:val="00AB342C"/>
    <w:rsid w:val="00AB397F"/>
    <w:rsid w:val="00AB5C0C"/>
    <w:rsid w:val="00AB60CA"/>
    <w:rsid w:val="00AB6428"/>
    <w:rsid w:val="00AB6E16"/>
    <w:rsid w:val="00AB7468"/>
    <w:rsid w:val="00AC0967"/>
    <w:rsid w:val="00AC165C"/>
    <w:rsid w:val="00AC3D4A"/>
    <w:rsid w:val="00AC4499"/>
    <w:rsid w:val="00AC4BB0"/>
    <w:rsid w:val="00AC5066"/>
    <w:rsid w:val="00AC5144"/>
    <w:rsid w:val="00AC5360"/>
    <w:rsid w:val="00AD0BAE"/>
    <w:rsid w:val="00AD1921"/>
    <w:rsid w:val="00AD1B78"/>
    <w:rsid w:val="00AD1CD9"/>
    <w:rsid w:val="00AD22F2"/>
    <w:rsid w:val="00AD28CE"/>
    <w:rsid w:val="00AD4812"/>
    <w:rsid w:val="00AD503A"/>
    <w:rsid w:val="00AD7B17"/>
    <w:rsid w:val="00AE02F6"/>
    <w:rsid w:val="00AE23D9"/>
    <w:rsid w:val="00AE4A9D"/>
    <w:rsid w:val="00AE59A9"/>
    <w:rsid w:val="00AE6488"/>
    <w:rsid w:val="00AE787F"/>
    <w:rsid w:val="00AF0758"/>
    <w:rsid w:val="00AF12BD"/>
    <w:rsid w:val="00AF23A1"/>
    <w:rsid w:val="00AF3121"/>
    <w:rsid w:val="00AF3281"/>
    <w:rsid w:val="00AF55D3"/>
    <w:rsid w:val="00AF6387"/>
    <w:rsid w:val="00AF6E23"/>
    <w:rsid w:val="00AF76A8"/>
    <w:rsid w:val="00AF7B45"/>
    <w:rsid w:val="00B00349"/>
    <w:rsid w:val="00B00864"/>
    <w:rsid w:val="00B01170"/>
    <w:rsid w:val="00B023B3"/>
    <w:rsid w:val="00B04DB0"/>
    <w:rsid w:val="00B05273"/>
    <w:rsid w:val="00B057F4"/>
    <w:rsid w:val="00B05B41"/>
    <w:rsid w:val="00B0658E"/>
    <w:rsid w:val="00B067F3"/>
    <w:rsid w:val="00B104FC"/>
    <w:rsid w:val="00B11849"/>
    <w:rsid w:val="00B11B38"/>
    <w:rsid w:val="00B11C99"/>
    <w:rsid w:val="00B14A78"/>
    <w:rsid w:val="00B151BB"/>
    <w:rsid w:val="00B158CF"/>
    <w:rsid w:val="00B179EA"/>
    <w:rsid w:val="00B20353"/>
    <w:rsid w:val="00B227BE"/>
    <w:rsid w:val="00B22A98"/>
    <w:rsid w:val="00B22BB4"/>
    <w:rsid w:val="00B241C0"/>
    <w:rsid w:val="00B267A2"/>
    <w:rsid w:val="00B26B22"/>
    <w:rsid w:val="00B276B2"/>
    <w:rsid w:val="00B31794"/>
    <w:rsid w:val="00B32403"/>
    <w:rsid w:val="00B3263A"/>
    <w:rsid w:val="00B33B7B"/>
    <w:rsid w:val="00B34D72"/>
    <w:rsid w:val="00B35395"/>
    <w:rsid w:val="00B36DFA"/>
    <w:rsid w:val="00B37601"/>
    <w:rsid w:val="00B404EA"/>
    <w:rsid w:val="00B406E3"/>
    <w:rsid w:val="00B407E7"/>
    <w:rsid w:val="00B40D87"/>
    <w:rsid w:val="00B429DD"/>
    <w:rsid w:val="00B43E1D"/>
    <w:rsid w:val="00B447C1"/>
    <w:rsid w:val="00B449E2"/>
    <w:rsid w:val="00B4525E"/>
    <w:rsid w:val="00B466FC"/>
    <w:rsid w:val="00B46D37"/>
    <w:rsid w:val="00B47493"/>
    <w:rsid w:val="00B500BF"/>
    <w:rsid w:val="00B5049B"/>
    <w:rsid w:val="00B505AC"/>
    <w:rsid w:val="00B505B8"/>
    <w:rsid w:val="00B51EAC"/>
    <w:rsid w:val="00B52DCA"/>
    <w:rsid w:val="00B53439"/>
    <w:rsid w:val="00B53DD2"/>
    <w:rsid w:val="00B5619E"/>
    <w:rsid w:val="00B571F8"/>
    <w:rsid w:val="00B6022A"/>
    <w:rsid w:val="00B6080B"/>
    <w:rsid w:val="00B619D9"/>
    <w:rsid w:val="00B625F0"/>
    <w:rsid w:val="00B63445"/>
    <w:rsid w:val="00B63C98"/>
    <w:rsid w:val="00B6474B"/>
    <w:rsid w:val="00B64DA2"/>
    <w:rsid w:val="00B667A5"/>
    <w:rsid w:val="00B66F97"/>
    <w:rsid w:val="00B674CD"/>
    <w:rsid w:val="00B6795D"/>
    <w:rsid w:val="00B702C6"/>
    <w:rsid w:val="00B71FE6"/>
    <w:rsid w:val="00B72053"/>
    <w:rsid w:val="00B729BC"/>
    <w:rsid w:val="00B74EA7"/>
    <w:rsid w:val="00B8082F"/>
    <w:rsid w:val="00B809E8"/>
    <w:rsid w:val="00B81084"/>
    <w:rsid w:val="00B86E6A"/>
    <w:rsid w:val="00B87B4E"/>
    <w:rsid w:val="00B87D5D"/>
    <w:rsid w:val="00B90754"/>
    <w:rsid w:val="00B908CC"/>
    <w:rsid w:val="00B908CF"/>
    <w:rsid w:val="00B91342"/>
    <w:rsid w:val="00B91382"/>
    <w:rsid w:val="00B91A3F"/>
    <w:rsid w:val="00B92BE0"/>
    <w:rsid w:val="00B940C1"/>
    <w:rsid w:val="00B94C64"/>
    <w:rsid w:val="00B95A5B"/>
    <w:rsid w:val="00BA1720"/>
    <w:rsid w:val="00BA195A"/>
    <w:rsid w:val="00BA3FAE"/>
    <w:rsid w:val="00BA4E82"/>
    <w:rsid w:val="00BA550E"/>
    <w:rsid w:val="00BA6023"/>
    <w:rsid w:val="00BA772D"/>
    <w:rsid w:val="00BB0DC3"/>
    <w:rsid w:val="00BB26CE"/>
    <w:rsid w:val="00BB380A"/>
    <w:rsid w:val="00BB4699"/>
    <w:rsid w:val="00BB4A8A"/>
    <w:rsid w:val="00BB5B12"/>
    <w:rsid w:val="00BB6047"/>
    <w:rsid w:val="00BB60FE"/>
    <w:rsid w:val="00BC03F2"/>
    <w:rsid w:val="00BC0F18"/>
    <w:rsid w:val="00BC2544"/>
    <w:rsid w:val="00BC2D93"/>
    <w:rsid w:val="00BC32F0"/>
    <w:rsid w:val="00BC6403"/>
    <w:rsid w:val="00BC6D69"/>
    <w:rsid w:val="00BC70B1"/>
    <w:rsid w:val="00BC726D"/>
    <w:rsid w:val="00BC72B9"/>
    <w:rsid w:val="00BD00E7"/>
    <w:rsid w:val="00BD0172"/>
    <w:rsid w:val="00BD0B0E"/>
    <w:rsid w:val="00BD2A6D"/>
    <w:rsid w:val="00BD3CB9"/>
    <w:rsid w:val="00BD4250"/>
    <w:rsid w:val="00BD43EE"/>
    <w:rsid w:val="00BD5D9C"/>
    <w:rsid w:val="00BD6895"/>
    <w:rsid w:val="00BD7269"/>
    <w:rsid w:val="00BD790F"/>
    <w:rsid w:val="00BE28FD"/>
    <w:rsid w:val="00BE3D73"/>
    <w:rsid w:val="00BE3ED4"/>
    <w:rsid w:val="00BE5A27"/>
    <w:rsid w:val="00BE64DB"/>
    <w:rsid w:val="00BE6904"/>
    <w:rsid w:val="00BF0441"/>
    <w:rsid w:val="00BF0E9C"/>
    <w:rsid w:val="00BF3012"/>
    <w:rsid w:val="00BF357A"/>
    <w:rsid w:val="00BF3910"/>
    <w:rsid w:val="00BF51C2"/>
    <w:rsid w:val="00BF6C1F"/>
    <w:rsid w:val="00BF79D1"/>
    <w:rsid w:val="00C00133"/>
    <w:rsid w:val="00C0050A"/>
    <w:rsid w:val="00C00FED"/>
    <w:rsid w:val="00C01E07"/>
    <w:rsid w:val="00C039C2"/>
    <w:rsid w:val="00C06E43"/>
    <w:rsid w:val="00C06E74"/>
    <w:rsid w:val="00C06EA3"/>
    <w:rsid w:val="00C101E7"/>
    <w:rsid w:val="00C11A89"/>
    <w:rsid w:val="00C127C4"/>
    <w:rsid w:val="00C12EF0"/>
    <w:rsid w:val="00C13279"/>
    <w:rsid w:val="00C1412C"/>
    <w:rsid w:val="00C16027"/>
    <w:rsid w:val="00C17883"/>
    <w:rsid w:val="00C204FC"/>
    <w:rsid w:val="00C227CF"/>
    <w:rsid w:val="00C257F7"/>
    <w:rsid w:val="00C26A33"/>
    <w:rsid w:val="00C30F43"/>
    <w:rsid w:val="00C3118A"/>
    <w:rsid w:val="00C317CD"/>
    <w:rsid w:val="00C327F6"/>
    <w:rsid w:val="00C329C5"/>
    <w:rsid w:val="00C32A44"/>
    <w:rsid w:val="00C343B2"/>
    <w:rsid w:val="00C34C78"/>
    <w:rsid w:val="00C34E5C"/>
    <w:rsid w:val="00C35F66"/>
    <w:rsid w:val="00C35F94"/>
    <w:rsid w:val="00C366E0"/>
    <w:rsid w:val="00C369A9"/>
    <w:rsid w:val="00C373DE"/>
    <w:rsid w:val="00C376E0"/>
    <w:rsid w:val="00C376EB"/>
    <w:rsid w:val="00C4008F"/>
    <w:rsid w:val="00C408B6"/>
    <w:rsid w:val="00C41169"/>
    <w:rsid w:val="00C420B6"/>
    <w:rsid w:val="00C42A22"/>
    <w:rsid w:val="00C432AA"/>
    <w:rsid w:val="00C441B1"/>
    <w:rsid w:val="00C442F8"/>
    <w:rsid w:val="00C47AC2"/>
    <w:rsid w:val="00C47ECF"/>
    <w:rsid w:val="00C50E9E"/>
    <w:rsid w:val="00C5197D"/>
    <w:rsid w:val="00C51CC9"/>
    <w:rsid w:val="00C51D87"/>
    <w:rsid w:val="00C53CFB"/>
    <w:rsid w:val="00C54A91"/>
    <w:rsid w:val="00C5569B"/>
    <w:rsid w:val="00C55C60"/>
    <w:rsid w:val="00C5681E"/>
    <w:rsid w:val="00C576F6"/>
    <w:rsid w:val="00C637A7"/>
    <w:rsid w:val="00C647F8"/>
    <w:rsid w:val="00C64CD6"/>
    <w:rsid w:val="00C653D4"/>
    <w:rsid w:val="00C65CA6"/>
    <w:rsid w:val="00C73662"/>
    <w:rsid w:val="00C741B7"/>
    <w:rsid w:val="00C74CBD"/>
    <w:rsid w:val="00C7605C"/>
    <w:rsid w:val="00C76AB1"/>
    <w:rsid w:val="00C8169D"/>
    <w:rsid w:val="00C82233"/>
    <w:rsid w:val="00C82C21"/>
    <w:rsid w:val="00C82F38"/>
    <w:rsid w:val="00C832F0"/>
    <w:rsid w:val="00C83BC7"/>
    <w:rsid w:val="00C8596D"/>
    <w:rsid w:val="00C86389"/>
    <w:rsid w:val="00C86C43"/>
    <w:rsid w:val="00C86F80"/>
    <w:rsid w:val="00C91558"/>
    <w:rsid w:val="00C91F27"/>
    <w:rsid w:val="00C921FB"/>
    <w:rsid w:val="00C9246F"/>
    <w:rsid w:val="00C938A4"/>
    <w:rsid w:val="00C93D71"/>
    <w:rsid w:val="00C94E71"/>
    <w:rsid w:val="00CA003D"/>
    <w:rsid w:val="00CA0A2C"/>
    <w:rsid w:val="00CA2DBD"/>
    <w:rsid w:val="00CA5B22"/>
    <w:rsid w:val="00CA67EC"/>
    <w:rsid w:val="00CB1D5E"/>
    <w:rsid w:val="00CB208E"/>
    <w:rsid w:val="00CB3295"/>
    <w:rsid w:val="00CB329C"/>
    <w:rsid w:val="00CB34CE"/>
    <w:rsid w:val="00CB3607"/>
    <w:rsid w:val="00CB5EF9"/>
    <w:rsid w:val="00CB702D"/>
    <w:rsid w:val="00CB7F67"/>
    <w:rsid w:val="00CC05DB"/>
    <w:rsid w:val="00CC1443"/>
    <w:rsid w:val="00CC1616"/>
    <w:rsid w:val="00CC5429"/>
    <w:rsid w:val="00CD00A6"/>
    <w:rsid w:val="00CD0E73"/>
    <w:rsid w:val="00CD1100"/>
    <w:rsid w:val="00CD1D69"/>
    <w:rsid w:val="00CD33A9"/>
    <w:rsid w:val="00CD4467"/>
    <w:rsid w:val="00CD45E7"/>
    <w:rsid w:val="00CE04F4"/>
    <w:rsid w:val="00CE093B"/>
    <w:rsid w:val="00CE1F89"/>
    <w:rsid w:val="00CE3F3C"/>
    <w:rsid w:val="00CE6FF0"/>
    <w:rsid w:val="00CE7396"/>
    <w:rsid w:val="00CE787C"/>
    <w:rsid w:val="00CF03AB"/>
    <w:rsid w:val="00CF0752"/>
    <w:rsid w:val="00CF079E"/>
    <w:rsid w:val="00CF0E86"/>
    <w:rsid w:val="00CF1154"/>
    <w:rsid w:val="00CF16EE"/>
    <w:rsid w:val="00CF22D1"/>
    <w:rsid w:val="00CF33EC"/>
    <w:rsid w:val="00CF3548"/>
    <w:rsid w:val="00CF371D"/>
    <w:rsid w:val="00CF38DA"/>
    <w:rsid w:val="00CF440A"/>
    <w:rsid w:val="00CF468F"/>
    <w:rsid w:val="00CF4CD6"/>
    <w:rsid w:val="00CF5BF9"/>
    <w:rsid w:val="00D02136"/>
    <w:rsid w:val="00D02B12"/>
    <w:rsid w:val="00D04A2B"/>
    <w:rsid w:val="00D05605"/>
    <w:rsid w:val="00D05867"/>
    <w:rsid w:val="00D10A2B"/>
    <w:rsid w:val="00D1289E"/>
    <w:rsid w:val="00D13AF0"/>
    <w:rsid w:val="00D13F5E"/>
    <w:rsid w:val="00D14D61"/>
    <w:rsid w:val="00D14E08"/>
    <w:rsid w:val="00D165DA"/>
    <w:rsid w:val="00D16839"/>
    <w:rsid w:val="00D169F1"/>
    <w:rsid w:val="00D17127"/>
    <w:rsid w:val="00D1733B"/>
    <w:rsid w:val="00D21878"/>
    <w:rsid w:val="00D22175"/>
    <w:rsid w:val="00D23E52"/>
    <w:rsid w:val="00D24AC3"/>
    <w:rsid w:val="00D25B94"/>
    <w:rsid w:val="00D30F98"/>
    <w:rsid w:val="00D31D27"/>
    <w:rsid w:val="00D34F12"/>
    <w:rsid w:val="00D36499"/>
    <w:rsid w:val="00D36FCE"/>
    <w:rsid w:val="00D37C3B"/>
    <w:rsid w:val="00D409C8"/>
    <w:rsid w:val="00D42CB6"/>
    <w:rsid w:val="00D42EAA"/>
    <w:rsid w:val="00D4336D"/>
    <w:rsid w:val="00D43970"/>
    <w:rsid w:val="00D441FC"/>
    <w:rsid w:val="00D44C64"/>
    <w:rsid w:val="00D457E1"/>
    <w:rsid w:val="00D47071"/>
    <w:rsid w:val="00D50837"/>
    <w:rsid w:val="00D50E98"/>
    <w:rsid w:val="00D52688"/>
    <w:rsid w:val="00D55F81"/>
    <w:rsid w:val="00D61074"/>
    <w:rsid w:val="00D619E5"/>
    <w:rsid w:val="00D651AB"/>
    <w:rsid w:val="00D65D46"/>
    <w:rsid w:val="00D70110"/>
    <w:rsid w:val="00D713A8"/>
    <w:rsid w:val="00D71B92"/>
    <w:rsid w:val="00D73389"/>
    <w:rsid w:val="00D7484C"/>
    <w:rsid w:val="00D76B02"/>
    <w:rsid w:val="00D8218F"/>
    <w:rsid w:val="00D84F79"/>
    <w:rsid w:val="00D851E8"/>
    <w:rsid w:val="00D85695"/>
    <w:rsid w:val="00D861A5"/>
    <w:rsid w:val="00D87B59"/>
    <w:rsid w:val="00D90EEF"/>
    <w:rsid w:val="00D91408"/>
    <w:rsid w:val="00D92921"/>
    <w:rsid w:val="00D92E3F"/>
    <w:rsid w:val="00D92ECA"/>
    <w:rsid w:val="00D93008"/>
    <w:rsid w:val="00D939F6"/>
    <w:rsid w:val="00D9483A"/>
    <w:rsid w:val="00D96833"/>
    <w:rsid w:val="00D96A8E"/>
    <w:rsid w:val="00D97035"/>
    <w:rsid w:val="00DA2BC6"/>
    <w:rsid w:val="00DA2DE4"/>
    <w:rsid w:val="00DA32B7"/>
    <w:rsid w:val="00DA36BA"/>
    <w:rsid w:val="00DA385D"/>
    <w:rsid w:val="00DA5E75"/>
    <w:rsid w:val="00DB1C93"/>
    <w:rsid w:val="00DB1E73"/>
    <w:rsid w:val="00DB4927"/>
    <w:rsid w:val="00DB4D65"/>
    <w:rsid w:val="00DB5688"/>
    <w:rsid w:val="00DB59D0"/>
    <w:rsid w:val="00DB69BC"/>
    <w:rsid w:val="00DB6F1F"/>
    <w:rsid w:val="00DC18C7"/>
    <w:rsid w:val="00DC1A14"/>
    <w:rsid w:val="00DC1AA7"/>
    <w:rsid w:val="00DC2B40"/>
    <w:rsid w:val="00DC3BEB"/>
    <w:rsid w:val="00DC4182"/>
    <w:rsid w:val="00DC5328"/>
    <w:rsid w:val="00DC5690"/>
    <w:rsid w:val="00DC58BB"/>
    <w:rsid w:val="00DC710B"/>
    <w:rsid w:val="00DC73B7"/>
    <w:rsid w:val="00DC73F1"/>
    <w:rsid w:val="00DD0CEB"/>
    <w:rsid w:val="00DD23A3"/>
    <w:rsid w:val="00DD60E9"/>
    <w:rsid w:val="00DD69B8"/>
    <w:rsid w:val="00DE0420"/>
    <w:rsid w:val="00DE0F2A"/>
    <w:rsid w:val="00DE153E"/>
    <w:rsid w:val="00DE2BDC"/>
    <w:rsid w:val="00DE3F79"/>
    <w:rsid w:val="00DE43FA"/>
    <w:rsid w:val="00DE49FE"/>
    <w:rsid w:val="00DE51B5"/>
    <w:rsid w:val="00DE54AA"/>
    <w:rsid w:val="00DE690F"/>
    <w:rsid w:val="00DE7BC2"/>
    <w:rsid w:val="00DF2114"/>
    <w:rsid w:val="00DF40E0"/>
    <w:rsid w:val="00DF5019"/>
    <w:rsid w:val="00DF5048"/>
    <w:rsid w:val="00DF6277"/>
    <w:rsid w:val="00DF7388"/>
    <w:rsid w:val="00E004A3"/>
    <w:rsid w:val="00E004D3"/>
    <w:rsid w:val="00E00719"/>
    <w:rsid w:val="00E013B8"/>
    <w:rsid w:val="00E01C42"/>
    <w:rsid w:val="00E0553D"/>
    <w:rsid w:val="00E05832"/>
    <w:rsid w:val="00E0791B"/>
    <w:rsid w:val="00E07D20"/>
    <w:rsid w:val="00E07E4A"/>
    <w:rsid w:val="00E1160A"/>
    <w:rsid w:val="00E11941"/>
    <w:rsid w:val="00E11AB9"/>
    <w:rsid w:val="00E136A1"/>
    <w:rsid w:val="00E145C9"/>
    <w:rsid w:val="00E1489C"/>
    <w:rsid w:val="00E15D69"/>
    <w:rsid w:val="00E16959"/>
    <w:rsid w:val="00E16BD3"/>
    <w:rsid w:val="00E201A7"/>
    <w:rsid w:val="00E20460"/>
    <w:rsid w:val="00E2071B"/>
    <w:rsid w:val="00E20790"/>
    <w:rsid w:val="00E215EB"/>
    <w:rsid w:val="00E223BB"/>
    <w:rsid w:val="00E246AD"/>
    <w:rsid w:val="00E257CE"/>
    <w:rsid w:val="00E26BF4"/>
    <w:rsid w:val="00E30A84"/>
    <w:rsid w:val="00E313B7"/>
    <w:rsid w:val="00E31E21"/>
    <w:rsid w:val="00E341A1"/>
    <w:rsid w:val="00E34A77"/>
    <w:rsid w:val="00E363A9"/>
    <w:rsid w:val="00E36AE6"/>
    <w:rsid w:val="00E37BF1"/>
    <w:rsid w:val="00E41475"/>
    <w:rsid w:val="00E41C09"/>
    <w:rsid w:val="00E41D9B"/>
    <w:rsid w:val="00E45F66"/>
    <w:rsid w:val="00E46538"/>
    <w:rsid w:val="00E46B08"/>
    <w:rsid w:val="00E475EE"/>
    <w:rsid w:val="00E517C6"/>
    <w:rsid w:val="00E52577"/>
    <w:rsid w:val="00E532BE"/>
    <w:rsid w:val="00E53507"/>
    <w:rsid w:val="00E53B2E"/>
    <w:rsid w:val="00E541ED"/>
    <w:rsid w:val="00E5549A"/>
    <w:rsid w:val="00E61990"/>
    <w:rsid w:val="00E61D46"/>
    <w:rsid w:val="00E62BB6"/>
    <w:rsid w:val="00E63905"/>
    <w:rsid w:val="00E67E1C"/>
    <w:rsid w:val="00E70B5F"/>
    <w:rsid w:val="00E70B9D"/>
    <w:rsid w:val="00E71630"/>
    <w:rsid w:val="00E71A1D"/>
    <w:rsid w:val="00E72A08"/>
    <w:rsid w:val="00E73504"/>
    <w:rsid w:val="00E7542A"/>
    <w:rsid w:val="00E759BE"/>
    <w:rsid w:val="00E75B28"/>
    <w:rsid w:val="00E75CB5"/>
    <w:rsid w:val="00E76C2E"/>
    <w:rsid w:val="00E809E3"/>
    <w:rsid w:val="00E8261A"/>
    <w:rsid w:val="00E83218"/>
    <w:rsid w:val="00E841F1"/>
    <w:rsid w:val="00E84F82"/>
    <w:rsid w:val="00E850AC"/>
    <w:rsid w:val="00E86250"/>
    <w:rsid w:val="00E87FD5"/>
    <w:rsid w:val="00E90885"/>
    <w:rsid w:val="00E90D91"/>
    <w:rsid w:val="00E91651"/>
    <w:rsid w:val="00E920CD"/>
    <w:rsid w:val="00E93310"/>
    <w:rsid w:val="00E93584"/>
    <w:rsid w:val="00E93906"/>
    <w:rsid w:val="00E93C33"/>
    <w:rsid w:val="00E95DF9"/>
    <w:rsid w:val="00EA002D"/>
    <w:rsid w:val="00EA3484"/>
    <w:rsid w:val="00EA44D4"/>
    <w:rsid w:val="00EA598B"/>
    <w:rsid w:val="00EA5AED"/>
    <w:rsid w:val="00EA5F42"/>
    <w:rsid w:val="00EA6346"/>
    <w:rsid w:val="00EA6428"/>
    <w:rsid w:val="00EB0E6C"/>
    <w:rsid w:val="00EB191F"/>
    <w:rsid w:val="00EB248B"/>
    <w:rsid w:val="00EB2E55"/>
    <w:rsid w:val="00EB5C21"/>
    <w:rsid w:val="00EB66F6"/>
    <w:rsid w:val="00EB70C6"/>
    <w:rsid w:val="00EB761A"/>
    <w:rsid w:val="00EB778F"/>
    <w:rsid w:val="00EC0E85"/>
    <w:rsid w:val="00EC0F9C"/>
    <w:rsid w:val="00EC2428"/>
    <w:rsid w:val="00EC29BA"/>
    <w:rsid w:val="00EC30D7"/>
    <w:rsid w:val="00EC3732"/>
    <w:rsid w:val="00EC57C7"/>
    <w:rsid w:val="00EC6E7E"/>
    <w:rsid w:val="00EC7FA3"/>
    <w:rsid w:val="00ED0C88"/>
    <w:rsid w:val="00ED16CF"/>
    <w:rsid w:val="00ED1A1E"/>
    <w:rsid w:val="00ED2972"/>
    <w:rsid w:val="00ED3488"/>
    <w:rsid w:val="00ED3E0F"/>
    <w:rsid w:val="00ED4AE4"/>
    <w:rsid w:val="00ED665F"/>
    <w:rsid w:val="00ED6F55"/>
    <w:rsid w:val="00ED77FE"/>
    <w:rsid w:val="00EE062C"/>
    <w:rsid w:val="00EE06A3"/>
    <w:rsid w:val="00EE0FDF"/>
    <w:rsid w:val="00EE1836"/>
    <w:rsid w:val="00EE18AA"/>
    <w:rsid w:val="00EE2CBE"/>
    <w:rsid w:val="00EE413B"/>
    <w:rsid w:val="00EE4BD0"/>
    <w:rsid w:val="00EE6BB9"/>
    <w:rsid w:val="00EE7186"/>
    <w:rsid w:val="00EE75F7"/>
    <w:rsid w:val="00EE7EA8"/>
    <w:rsid w:val="00EF0B3A"/>
    <w:rsid w:val="00EF2A12"/>
    <w:rsid w:val="00EF438F"/>
    <w:rsid w:val="00EF4500"/>
    <w:rsid w:val="00EF4B26"/>
    <w:rsid w:val="00EF542E"/>
    <w:rsid w:val="00EF5EFE"/>
    <w:rsid w:val="00EF6603"/>
    <w:rsid w:val="00EF757E"/>
    <w:rsid w:val="00F0094D"/>
    <w:rsid w:val="00F02C30"/>
    <w:rsid w:val="00F0390B"/>
    <w:rsid w:val="00F04508"/>
    <w:rsid w:val="00F06363"/>
    <w:rsid w:val="00F12299"/>
    <w:rsid w:val="00F12337"/>
    <w:rsid w:val="00F13CA4"/>
    <w:rsid w:val="00F17689"/>
    <w:rsid w:val="00F17F79"/>
    <w:rsid w:val="00F2118C"/>
    <w:rsid w:val="00F216A2"/>
    <w:rsid w:val="00F21DCF"/>
    <w:rsid w:val="00F22AD8"/>
    <w:rsid w:val="00F23B24"/>
    <w:rsid w:val="00F23B53"/>
    <w:rsid w:val="00F23F6E"/>
    <w:rsid w:val="00F24632"/>
    <w:rsid w:val="00F25FD6"/>
    <w:rsid w:val="00F26D36"/>
    <w:rsid w:val="00F275AF"/>
    <w:rsid w:val="00F27BE4"/>
    <w:rsid w:val="00F30770"/>
    <w:rsid w:val="00F30822"/>
    <w:rsid w:val="00F30EFC"/>
    <w:rsid w:val="00F316E8"/>
    <w:rsid w:val="00F316F1"/>
    <w:rsid w:val="00F3209A"/>
    <w:rsid w:val="00F3255D"/>
    <w:rsid w:val="00F32EFE"/>
    <w:rsid w:val="00F3303E"/>
    <w:rsid w:val="00F33056"/>
    <w:rsid w:val="00F372DF"/>
    <w:rsid w:val="00F4332A"/>
    <w:rsid w:val="00F457BF"/>
    <w:rsid w:val="00F4705A"/>
    <w:rsid w:val="00F477D0"/>
    <w:rsid w:val="00F506C5"/>
    <w:rsid w:val="00F50772"/>
    <w:rsid w:val="00F51148"/>
    <w:rsid w:val="00F516EF"/>
    <w:rsid w:val="00F51A09"/>
    <w:rsid w:val="00F52FC1"/>
    <w:rsid w:val="00F5337F"/>
    <w:rsid w:val="00F535D5"/>
    <w:rsid w:val="00F544BC"/>
    <w:rsid w:val="00F54ACB"/>
    <w:rsid w:val="00F556DB"/>
    <w:rsid w:val="00F57F00"/>
    <w:rsid w:val="00F6079A"/>
    <w:rsid w:val="00F607F3"/>
    <w:rsid w:val="00F62526"/>
    <w:rsid w:val="00F632F5"/>
    <w:rsid w:val="00F6563D"/>
    <w:rsid w:val="00F66A25"/>
    <w:rsid w:val="00F6767E"/>
    <w:rsid w:val="00F67A0D"/>
    <w:rsid w:val="00F67C8D"/>
    <w:rsid w:val="00F67D35"/>
    <w:rsid w:val="00F70A0C"/>
    <w:rsid w:val="00F70F19"/>
    <w:rsid w:val="00F71580"/>
    <w:rsid w:val="00F71CBC"/>
    <w:rsid w:val="00F7589F"/>
    <w:rsid w:val="00F75FE3"/>
    <w:rsid w:val="00F7668A"/>
    <w:rsid w:val="00F767A4"/>
    <w:rsid w:val="00F77EA5"/>
    <w:rsid w:val="00F80184"/>
    <w:rsid w:val="00F815AA"/>
    <w:rsid w:val="00F82392"/>
    <w:rsid w:val="00F8292E"/>
    <w:rsid w:val="00F8345E"/>
    <w:rsid w:val="00F83602"/>
    <w:rsid w:val="00F84BA0"/>
    <w:rsid w:val="00F85886"/>
    <w:rsid w:val="00F87FA4"/>
    <w:rsid w:val="00F90882"/>
    <w:rsid w:val="00F91FCF"/>
    <w:rsid w:val="00F93925"/>
    <w:rsid w:val="00F941A9"/>
    <w:rsid w:val="00F95FB2"/>
    <w:rsid w:val="00FA186B"/>
    <w:rsid w:val="00FA3FC2"/>
    <w:rsid w:val="00FA4DC1"/>
    <w:rsid w:val="00FA5072"/>
    <w:rsid w:val="00FA53BC"/>
    <w:rsid w:val="00FA5C2A"/>
    <w:rsid w:val="00FA646E"/>
    <w:rsid w:val="00FB0DFD"/>
    <w:rsid w:val="00FB2882"/>
    <w:rsid w:val="00FB3D64"/>
    <w:rsid w:val="00FB4127"/>
    <w:rsid w:val="00FB412E"/>
    <w:rsid w:val="00FB534D"/>
    <w:rsid w:val="00FB5666"/>
    <w:rsid w:val="00FB6CD2"/>
    <w:rsid w:val="00FC042B"/>
    <w:rsid w:val="00FC045A"/>
    <w:rsid w:val="00FC07ED"/>
    <w:rsid w:val="00FC0891"/>
    <w:rsid w:val="00FC12DB"/>
    <w:rsid w:val="00FC2D0A"/>
    <w:rsid w:val="00FC2FE2"/>
    <w:rsid w:val="00FC3F78"/>
    <w:rsid w:val="00FC4503"/>
    <w:rsid w:val="00FC4792"/>
    <w:rsid w:val="00FC4EC9"/>
    <w:rsid w:val="00FC59F5"/>
    <w:rsid w:val="00FC6E50"/>
    <w:rsid w:val="00FD06C4"/>
    <w:rsid w:val="00FD0AA1"/>
    <w:rsid w:val="00FD426C"/>
    <w:rsid w:val="00FD5519"/>
    <w:rsid w:val="00FD56EF"/>
    <w:rsid w:val="00FD5A44"/>
    <w:rsid w:val="00FE02D1"/>
    <w:rsid w:val="00FE0B85"/>
    <w:rsid w:val="00FE17E0"/>
    <w:rsid w:val="00FE282D"/>
    <w:rsid w:val="00FE6B61"/>
    <w:rsid w:val="00FE7DC6"/>
    <w:rsid w:val="00FF04C8"/>
    <w:rsid w:val="00FF2F74"/>
    <w:rsid w:val="00FF340B"/>
    <w:rsid w:val="00FF401E"/>
    <w:rsid w:val="00FF4906"/>
    <w:rsid w:val="00FF5485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04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9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4F0C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9"/>
    <w:qFormat/>
    <w:rsid w:val="004F0CC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906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906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906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2906F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Стиль1"/>
    <w:basedOn w:val="a"/>
    <w:uiPriority w:val="99"/>
    <w:rsid w:val="00352B36"/>
    <w:rPr>
      <w:effect w:val="sparkle"/>
    </w:rPr>
  </w:style>
  <w:style w:type="paragraph" w:styleId="a3">
    <w:name w:val="Normal (Web)"/>
    <w:basedOn w:val="a"/>
    <w:uiPriority w:val="99"/>
    <w:rsid w:val="004F0CCD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20424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906F9"/>
    <w:rPr>
      <w:sz w:val="24"/>
      <w:szCs w:val="24"/>
    </w:rPr>
  </w:style>
  <w:style w:type="character" w:styleId="a6">
    <w:name w:val="page number"/>
    <w:basedOn w:val="a0"/>
    <w:uiPriority w:val="99"/>
    <w:rsid w:val="00204241"/>
  </w:style>
  <w:style w:type="paragraph" w:customStyle="1" w:styleId="12">
    <w:name w:val="Знак1 Знак Знак"/>
    <w:basedOn w:val="a"/>
    <w:uiPriority w:val="99"/>
    <w:rsid w:val="00EF2A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716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2C4FDF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link w:val="a8"/>
    <w:locked/>
    <w:rsid w:val="00BF357A"/>
    <w:rPr>
      <w:b/>
      <w:bCs/>
      <w:sz w:val="28"/>
      <w:szCs w:val="28"/>
    </w:rPr>
  </w:style>
  <w:style w:type="paragraph" w:customStyle="1" w:styleId="13">
    <w:name w:val="Обычный1"/>
    <w:uiPriority w:val="99"/>
    <w:rsid w:val="00E20460"/>
    <w:pPr>
      <w:widowControl w:val="0"/>
    </w:pPr>
  </w:style>
  <w:style w:type="paragraph" w:styleId="21">
    <w:name w:val="Body Text 2"/>
    <w:basedOn w:val="a"/>
    <w:link w:val="22"/>
    <w:uiPriority w:val="99"/>
    <w:rsid w:val="00E2046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rsid w:val="002906F9"/>
    <w:rPr>
      <w:sz w:val="24"/>
      <w:szCs w:val="24"/>
    </w:rPr>
  </w:style>
  <w:style w:type="character" w:styleId="aa">
    <w:name w:val="Strong"/>
    <w:uiPriority w:val="99"/>
    <w:qFormat/>
    <w:rsid w:val="00D55F81"/>
    <w:rPr>
      <w:b/>
      <w:bCs/>
    </w:rPr>
  </w:style>
  <w:style w:type="paragraph" w:styleId="ab">
    <w:name w:val="header"/>
    <w:basedOn w:val="a"/>
    <w:link w:val="ac"/>
    <w:uiPriority w:val="99"/>
    <w:rsid w:val="009D3F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2906F9"/>
    <w:rPr>
      <w:sz w:val="24"/>
      <w:szCs w:val="24"/>
    </w:rPr>
  </w:style>
  <w:style w:type="paragraph" w:styleId="14">
    <w:name w:val="toc 1"/>
    <w:basedOn w:val="a"/>
    <w:next w:val="a"/>
    <w:autoRedefine/>
    <w:uiPriority w:val="39"/>
    <w:rsid w:val="0088499C"/>
    <w:pPr>
      <w:keepNext/>
      <w:tabs>
        <w:tab w:val="right" w:leader="dot" w:pos="9627"/>
      </w:tabs>
      <w:spacing w:line="276" w:lineRule="auto"/>
      <w:contextualSpacing/>
    </w:pPr>
    <w:rPr>
      <w:b/>
      <w:bCs/>
      <w:noProof/>
      <w:spacing w:val="1"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BE6904"/>
    <w:pPr>
      <w:ind w:left="240"/>
    </w:pPr>
  </w:style>
  <w:style w:type="character" w:styleId="ad">
    <w:name w:val="Hyperlink"/>
    <w:uiPriority w:val="99"/>
    <w:rsid w:val="00BE6904"/>
    <w:rPr>
      <w:color w:val="0000FF"/>
      <w:u w:val="single"/>
    </w:rPr>
  </w:style>
  <w:style w:type="paragraph" w:customStyle="1" w:styleId="15">
    <w:name w:val="Знак1 Знак Знак Знак Знак Знак"/>
    <w:basedOn w:val="a"/>
    <w:uiPriority w:val="99"/>
    <w:rsid w:val="005811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rsid w:val="006222D5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6222D5"/>
    <w:rPr>
      <w:sz w:val="24"/>
      <w:szCs w:val="24"/>
    </w:rPr>
  </w:style>
  <w:style w:type="paragraph" w:customStyle="1" w:styleId="af0">
    <w:name w:val="Знак Знак Знак Знак Знак Знак Знак Знак Знак Знак Знак Знак Знак Знак Знак"/>
    <w:basedOn w:val="a"/>
    <w:uiPriority w:val="99"/>
    <w:rsid w:val="006F7B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BF357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12280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12280C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uiPriority w:val="99"/>
    <w:semiHidden/>
    <w:rsid w:val="00FC3F78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locked/>
    <w:rsid w:val="00FC3F78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uiPriority w:val="99"/>
    <w:semiHidden/>
    <w:rsid w:val="00144FA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144FA6"/>
    <w:rPr>
      <w:sz w:val="24"/>
      <w:szCs w:val="24"/>
    </w:rPr>
  </w:style>
  <w:style w:type="paragraph" w:styleId="af6">
    <w:name w:val="No Spacing"/>
    <w:link w:val="af7"/>
    <w:uiPriority w:val="1"/>
    <w:qFormat/>
    <w:rsid w:val="00757494"/>
    <w:rPr>
      <w:rFonts w:ascii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rsid w:val="00757494"/>
    <w:rPr>
      <w:rFonts w:ascii="Calibri" w:hAnsi="Calibri"/>
      <w:sz w:val="22"/>
      <w:szCs w:val="22"/>
      <w:lang w:val="ru-RU" w:eastAsia="en-US" w:bidi="ar-SA"/>
    </w:rPr>
  </w:style>
  <w:style w:type="character" w:customStyle="1" w:styleId="FontStyle13">
    <w:name w:val="Font Style13"/>
    <w:uiPriority w:val="99"/>
    <w:rsid w:val="00FA4DC1"/>
    <w:rPr>
      <w:rFonts w:ascii="Bookman Old Style" w:hAnsi="Bookman Old Style" w:cs="Bookman Old Style"/>
      <w:sz w:val="22"/>
      <w:szCs w:val="22"/>
    </w:rPr>
  </w:style>
  <w:style w:type="paragraph" w:styleId="af8">
    <w:name w:val="TOC Heading"/>
    <w:basedOn w:val="1"/>
    <w:next w:val="a"/>
    <w:uiPriority w:val="39"/>
    <w:semiHidden/>
    <w:unhideWhenUsed/>
    <w:qFormat/>
    <w:rsid w:val="00D23E5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педагогов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117</c:v>
                </c:pt>
                <c:pt idx="1">
                  <c:v>113</c:v>
                </c:pt>
                <c:pt idx="2">
                  <c:v>112</c:v>
                </c:pt>
                <c:pt idx="3">
                  <c:v>99</c:v>
                </c:pt>
                <c:pt idx="4">
                  <c:v>102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учащихся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377</c:v>
                </c:pt>
                <c:pt idx="1">
                  <c:v>308</c:v>
                </c:pt>
                <c:pt idx="2">
                  <c:v>344</c:v>
                </c:pt>
                <c:pt idx="3">
                  <c:v>424</c:v>
                </c:pt>
                <c:pt idx="4">
                  <c:v>410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 членов ИОУ "Альфа"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494</c:v>
                </c:pt>
                <c:pt idx="1">
                  <c:v>421</c:v>
                </c:pt>
                <c:pt idx="2">
                  <c:v>456</c:v>
                </c:pt>
                <c:pt idx="3">
                  <c:v>523</c:v>
                </c:pt>
                <c:pt idx="4">
                  <c:v>512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235264"/>
        <c:axId val="74413184"/>
      </c:barChart>
      <c:catAx>
        <c:axId val="74235264"/>
        <c:scaling>
          <c:orientation val="minMax"/>
        </c:scaling>
        <c:delete val="0"/>
        <c:axPos val="b"/>
        <c:majorTickMark val="out"/>
        <c:minorTickMark val="none"/>
        <c:tickLblPos val="nextTo"/>
        <c:crossAx val="74413184"/>
        <c:crosses val="autoZero"/>
        <c:auto val="1"/>
        <c:lblAlgn val="ctr"/>
        <c:lblOffset val="100"/>
        <c:noMultiLvlLbl val="0"/>
      </c:catAx>
      <c:valAx>
        <c:axId val="74413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2352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r>
              <a:rPr lang="ru-RU" sz="1100" b="0">
                <a:latin typeface="Times New Roman" pitchFamily="18" charset="0"/>
                <a:cs typeface="Times New Roman" pitchFamily="18" charset="0"/>
              </a:rPr>
              <a:t>Чел.</a:t>
            </a:r>
          </a:p>
        </c:rich>
      </c:tx>
      <c:layout>
        <c:manualLayout>
          <c:xMode val="edge"/>
          <c:yMode val="edge"/>
          <c:x val="6.0185144243578632E-2"/>
          <c:y val="4.934876730152343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587136"/>
        <c:axId val="26588672"/>
      </c:barChart>
      <c:catAx>
        <c:axId val="26587136"/>
        <c:scaling>
          <c:orientation val="minMax"/>
        </c:scaling>
        <c:delete val="0"/>
        <c:axPos val="b"/>
        <c:majorTickMark val="out"/>
        <c:minorTickMark val="none"/>
        <c:tickLblPos val="nextTo"/>
        <c:crossAx val="26588672"/>
        <c:crosses val="autoZero"/>
        <c:auto val="1"/>
        <c:lblAlgn val="ctr"/>
        <c:lblOffset val="100"/>
        <c:noMultiLvlLbl val="0"/>
      </c:catAx>
      <c:valAx>
        <c:axId val="26588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58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594218769011706"/>
          <c:y val="1.8082369333463251E-2"/>
          <c:w val="0.81951938954650538"/>
          <c:h val="0.710096692458907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116</c:v>
                </c:pt>
                <c:pt idx="1">
                  <c:v>100</c:v>
                </c:pt>
                <c:pt idx="2">
                  <c:v>97</c:v>
                </c:pt>
                <c:pt idx="3">
                  <c:v>104</c:v>
                </c:pt>
                <c:pt idx="4">
                  <c:v>116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Победителей призёров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80</c:v>
                </c:pt>
                <c:pt idx="1">
                  <c:v>67</c:v>
                </c:pt>
                <c:pt idx="2">
                  <c:v>62</c:v>
                </c:pt>
                <c:pt idx="3">
                  <c:v>70</c:v>
                </c:pt>
                <c:pt idx="4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615424"/>
        <c:axId val="74621312"/>
      </c:barChart>
      <c:catAx>
        <c:axId val="74615424"/>
        <c:scaling>
          <c:orientation val="minMax"/>
        </c:scaling>
        <c:delete val="0"/>
        <c:axPos val="b"/>
        <c:majorTickMark val="out"/>
        <c:minorTickMark val="none"/>
        <c:tickLblPos val="nextTo"/>
        <c:crossAx val="74621312"/>
        <c:crosses val="autoZero"/>
        <c:auto val="1"/>
        <c:lblAlgn val="ctr"/>
        <c:lblOffset val="100"/>
        <c:noMultiLvlLbl val="0"/>
      </c:catAx>
      <c:valAx>
        <c:axId val="74621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6154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0210735421419876"/>
          <c:y val="0.89942529911033853"/>
          <c:w val="0.40538561818846103"/>
          <c:h val="5.8139941809599374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республиканских мероприятий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267</c:v>
                </c:pt>
                <c:pt idx="1">
                  <c:v>265</c:v>
                </c:pt>
                <c:pt idx="2">
                  <c:v>198</c:v>
                </c:pt>
                <c:pt idx="3">
                  <c:v>140</c:v>
                </c:pt>
                <c:pt idx="4">
                  <c:v>195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участников Всероссийских мероприятий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2554</c:v>
                </c:pt>
                <c:pt idx="1">
                  <c:v>1979</c:v>
                </c:pt>
                <c:pt idx="2">
                  <c:v>1760</c:v>
                </c:pt>
                <c:pt idx="3">
                  <c:v>1521</c:v>
                </c:pt>
                <c:pt idx="4" formatCode="#,##0">
                  <c:v>2493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победителей и призёров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589</c:v>
                </c:pt>
                <c:pt idx="1">
                  <c:v>887</c:v>
                </c:pt>
                <c:pt idx="2">
                  <c:v>744</c:v>
                </c:pt>
                <c:pt idx="3">
                  <c:v>600</c:v>
                </c:pt>
                <c:pt idx="4">
                  <c:v>915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640384"/>
        <c:axId val="95957760"/>
      </c:barChart>
      <c:catAx>
        <c:axId val="74640384"/>
        <c:scaling>
          <c:orientation val="minMax"/>
        </c:scaling>
        <c:delete val="0"/>
        <c:axPos val="b"/>
        <c:majorTickMark val="out"/>
        <c:minorTickMark val="none"/>
        <c:tickLblPos val="nextTo"/>
        <c:crossAx val="95957760"/>
        <c:crosses val="autoZero"/>
        <c:auto val="1"/>
        <c:lblAlgn val="ctr"/>
        <c:lblOffset val="100"/>
        <c:noMultiLvlLbl val="0"/>
      </c:catAx>
      <c:valAx>
        <c:axId val="95957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6403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0.07962</cdr:x>
      <cdr:y>0.05699</cdr:y>
    </cdr:from>
    <cdr:to>
      <cdr:x>0.15904</cdr:x>
      <cdr:y>0.16772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37247" y="118482"/>
          <a:ext cx="436157" cy="230247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0.11408</cdr:x>
      <cdr:y>0.03101</cdr:y>
    </cdr:from>
    <cdr:to>
      <cdr:x>0.19628</cdr:x>
      <cdr:y>0.11475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15571" y="68239"/>
          <a:ext cx="443551" cy="1842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Чел.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0.08185</cdr:x>
      <cdr:y>0.02976</cdr:y>
    </cdr:from>
    <cdr:to>
      <cdr:x>0.17708</cdr:x>
      <cdr:y>0.10119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449059" y="95258"/>
          <a:ext cx="522470" cy="2286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чел.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F154-9146-4FC2-835F-E343F938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24</Pages>
  <Words>7156</Words>
  <Characters>40792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47853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Ализаде</cp:lastModifiedBy>
  <cp:revision>464</cp:revision>
  <cp:lastPrinted>2015-08-25T10:58:00Z</cp:lastPrinted>
  <dcterms:created xsi:type="dcterms:W3CDTF">2017-09-19T17:39:00Z</dcterms:created>
  <dcterms:modified xsi:type="dcterms:W3CDTF">2018-01-31T09:26:00Z</dcterms:modified>
</cp:coreProperties>
</file>